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290" w:lineRule="auto"/>
      </w:pPr>
    </w:p>
    <w:p>
      <w:pPr>
        <w:spacing w:before="124" w:line="298" w:lineRule="exact"/>
        <w:jc w:val="center"/>
        <w:outlineLvl w:val="0"/>
        <w:rPr>
          <w:rFonts w:hint="eastAsia" w:asciiTheme="majorEastAsia" w:hAnsiTheme="majorEastAsia" w:eastAsiaTheme="majorEastAsia" w:cstheme="majorEastAsia"/>
          <w:b/>
          <w:bCs/>
          <w:sz w:val="32"/>
          <w:szCs w:val="32"/>
        </w:rPr>
      </w:pPr>
      <w:r>
        <w:rPr>
          <w:rFonts w:hint="eastAsia" w:asciiTheme="majorEastAsia" w:hAnsiTheme="majorEastAsia" w:eastAsiaTheme="majorEastAsia" w:cstheme="majorEastAsia"/>
          <w:b/>
          <w:bCs/>
          <w:color w:val="231F20"/>
          <w:spacing w:val="20"/>
          <w:position w:val="-1"/>
          <w:sz w:val="32"/>
          <w:szCs w:val="32"/>
        </w:rPr>
        <w:t>行政规范性文件、重大行政决策和行政协议合法性审查规范</w:t>
      </w:r>
    </w:p>
    <w:p>
      <w:pPr>
        <w:pStyle w:val="2"/>
        <w:spacing w:line="357" w:lineRule="auto"/>
      </w:pPr>
    </w:p>
    <w:p>
      <w:pPr>
        <w:pStyle w:val="2"/>
        <w:keepNext w:val="0"/>
        <w:keepLines w:val="0"/>
        <w:pageBreakBefore w:val="0"/>
        <w:widowControl/>
        <w:kinsoku w:val="0"/>
        <w:wordWrap/>
        <w:overflowPunct/>
        <w:topLinePunct w:val="0"/>
        <w:autoSpaceDE w:val="0"/>
        <w:autoSpaceDN w:val="0"/>
        <w:bidi w:val="0"/>
        <w:adjustRightInd w:val="0"/>
        <w:snapToGrid w:val="0"/>
        <w:spacing w:before="78" w:line="280" w:lineRule="exact"/>
        <w:ind w:left="21"/>
        <w:textAlignment w:val="baseline"/>
        <w:rPr>
          <w:rFonts w:ascii="Microsoft YaHei" w:hAnsi="Microsoft YaHei" w:eastAsia="Microsoft YaHei" w:cs="Microsoft YaHei"/>
          <w:sz w:val="18"/>
          <w:szCs w:val="18"/>
        </w:rPr>
      </w:pPr>
      <w:r>
        <w:rPr>
          <w:color w:val="231F20"/>
          <w:spacing w:val="-8"/>
          <w:position w:val="-1"/>
          <w:sz w:val="18"/>
          <w:szCs w:val="18"/>
        </w:rPr>
        <w:t>1</w:t>
      </w:r>
      <w:r>
        <w:rPr>
          <w:color w:val="231F20"/>
          <w:spacing w:val="2"/>
          <w:position w:val="-1"/>
          <w:sz w:val="18"/>
          <w:szCs w:val="18"/>
        </w:rPr>
        <w:t xml:space="preserve">     </w:t>
      </w:r>
      <w:r>
        <w:rPr>
          <w:rFonts w:ascii="Microsoft YaHei" w:hAnsi="Microsoft YaHei" w:eastAsia="Microsoft YaHei" w:cs="Microsoft YaHei"/>
          <w:color w:val="231F20"/>
          <w:spacing w:val="-8"/>
          <w:position w:val="-1"/>
          <w:sz w:val="18"/>
          <w:szCs w:val="18"/>
        </w:rPr>
        <w:t>范围</w:t>
      </w:r>
    </w:p>
    <w:p>
      <w:pPr>
        <w:keepNext w:val="0"/>
        <w:keepLines w:val="0"/>
        <w:pageBreakBefore w:val="0"/>
        <w:widowControl/>
        <w:kinsoku w:val="0"/>
        <w:wordWrap/>
        <w:overflowPunct/>
        <w:topLinePunct w:val="0"/>
        <w:autoSpaceDE w:val="0"/>
        <w:autoSpaceDN w:val="0"/>
        <w:bidi w:val="0"/>
        <w:adjustRightInd w:val="0"/>
        <w:snapToGrid w:val="0"/>
        <w:spacing w:before="82" w:line="280" w:lineRule="exact"/>
        <w:ind w:left="431"/>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3"/>
          <w:position w:val="-1"/>
          <w:sz w:val="19"/>
          <w:szCs w:val="19"/>
        </w:rPr>
        <w:t>本文件规定了合法性审查的总体要求、审查范围、审查部门、审查期限、审查方法、审查材料、审</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left="13"/>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3"/>
          <w:position w:val="-1"/>
          <w:sz w:val="19"/>
          <w:szCs w:val="19"/>
        </w:rPr>
        <w:t>查事项、审查意见和档案管理等要求。</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left="431" w:right="585"/>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6"/>
          <w:sz w:val="19"/>
          <w:szCs w:val="19"/>
        </w:rPr>
        <w:t>本文件适用于长春市行政区域内行政规范性文件、</w:t>
      </w:r>
      <w:r>
        <w:rPr>
          <w:rFonts w:ascii="Microsoft YaHei" w:hAnsi="Microsoft YaHei" w:eastAsia="Microsoft YaHei" w:cs="Microsoft YaHei"/>
          <w:color w:val="231F20"/>
          <w:spacing w:val="61"/>
          <w:sz w:val="19"/>
          <w:szCs w:val="19"/>
        </w:rPr>
        <w:t xml:space="preserve"> </w:t>
      </w:r>
      <w:r>
        <w:rPr>
          <w:rFonts w:ascii="Microsoft YaHei" w:hAnsi="Microsoft YaHei" w:eastAsia="Microsoft YaHei" w:cs="Microsoft YaHei"/>
          <w:color w:val="231F20"/>
          <w:spacing w:val="16"/>
          <w:sz w:val="19"/>
          <w:szCs w:val="19"/>
        </w:rPr>
        <w:t>重大行政决策和行政协议的合法性审查</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9"/>
          <w:sz w:val="19"/>
          <w:szCs w:val="19"/>
        </w:rPr>
        <w:t>长春市行政区域内行政规范性文件的备案审查参照行政规范性文件合</w:t>
      </w:r>
      <w:r>
        <w:rPr>
          <w:rFonts w:ascii="Microsoft YaHei" w:hAnsi="Microsoft YaHei" w:eastAsia="Microsoft YaHei" w:cs="Microsoft YaHei"/>
          <w:color w:val="231F20"/>
          <w:spacing w:val="18"/>
          <w:sz w:val="19"/>
          <w:szCs w:val="19"/>
        </w:rPr>
        <w:t>法性审查执行。</w:t>
      </w: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9"/>
        <w:textAlignment w:val="baseline"/>
      </w:pPr>
      <w:r>
        <w:rPr>
          <w:position w:val="-3"/>
        </w:rPr>
        <w:drawing>
          <wp:inline distT="0" distB="0" distL="0" distR="0">
            <wp:extent cx="1124585" cy="125095"/>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10"/>
                    <a:stretch>
                      <a:fillRect/>
                    </a:stretch>
                  </pic:blipFill>
                  <pic:spPr>
                    <a:xfrm>
                      <a:off x="0" y="0"/>
                      <a:ext cx="1125001" cy="125209"/>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left="11" w:right="6259" w:firstLine="420"/>
        <w:textAlignment w:val="baseline"/>
        <w:rPr>
          <w:rFonts w:ascii="Microsoft YaHei" w:hAnsi="Microsoft YaHei" w:eastAsia="Microsoft YaHei" w:cs="Microsoft YaHei"/>
          <w:color w:val="231F20"/>
          <w:spacing w:val="16"/>
          <w:sz w:val="19"/>
          <w:szCs w:val="19"/>
        </w:rPr>
      </w:pPr>
      <w:r>
        <w:rPr>
          <w:rFonts w:ascii="Microsoft YaHei" w:hAnsi="Microsoft YaHei" w:eastAsia="Microsoft YaHei" w:cs="Microsoft YaHei"/>
          <w:color w:val="231F20"/>
          <w:spacing w:val="16"/>
          <w:sz w:val="19"/>
          <w:szCs w:val="19"/>
        </w:rPr>
        <w:t>本文件没有规范性引用文件</w:t>
      </w: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right="6259"/>
        <w:textAlignment w:val="baseline"/>
        <w:rPr>
          <w:rFonts w:ascii="Microsoft YaHei" w:hAnsi="Microsoft YaHei" w:eastAsia="Microsoft YaHei" w:cs="Microsoft YaHei"/>
          <w:sz w:val="19"/>
          <w:szCs w:val="19"/>
        </w:rPr>
      </w:pPr>
      <w:r>
        <w:rPr>
          <w:color w:val="231F20"/>
          <w:spacing w:val="12"/>
          <w:sz w:val="19"/>
          <w:szCs w:val="19"/>
        </w:rPr>
        <w:t>3</w:t>
      </w:r>
      <w:r>
        <w:rPr>
          <w:color w:val="231F20"/>
          <w:spacing w:val="1"/>
          <w:sz w:val="19"/>
          <w:szCs w:val="19"/>
        </w:rPr>
        <w:t xml:space="preserve">    </w:t>
      </w:r>
      <w:r>
        <w:rPr>
          <w:rFonts w:ascii="Microsoft YaHei" w:hAnsi="Microsoft YaHei" w:eastAsia="Microsoft YaHei" w:cs="Microsoft YaHei"/>
          <w:color w:val="231F20"/>
          <w:spacing w:val="12"/>
          <w:sz w:val="19"/>
          <w:szCs w:val="19"/>
        </w:rPr>
        <w:t>术语和定义</w:t>
      </w:r>
    </w:p>
    <w:p>
      <w:pPr>
        <w:keepNext w:val="0"/>
        <w:keepLines w:val="0"/>
        <w:pageBreakBefore w:val="0"/>
        <w:widowControl/>
        <w:kinsoku w:val="0"/>
        <w:wordWrap/>
        <w:overflowPunct/>
        <w:topLinePunct w:val="0"/>
        <w:autoSpaceDE w:val="0"/>
        <w:autoSpaceDN w:val="0"/>
        <w:bidi w:val="0"/>
        <w:adjustRightInd w:val="0"/>
        <w:snapToGrid w:val="0"/>
        <w:spacing w:before="62" w:line="280" w:lineRule="exact"/>
        <w:ind w:left="437"/>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6"/>
          <w:position w:val="-1"/>
          <w:sz w:val="19"/>
          <w:szCs w:val="19"/>
        </w:rPr>
        <w:t>下列术语和定义适用于本文件。</w:t>
      </w:r>
    </w:p>
    <w:p>
      <w:pPr>
        <w:pStyle w:val="2"/>
        <w:keepNext w:val="0"/>
        <w:keepLines w:val="0"/>
        <w:pageBreakBefore w:val="0"/>
        <w:widowControl/>
        <w:kinsoku w:val="0"/>
        <w:wordWrap/>
        <w:overflowPunct/>
        <w:topLinePunct w:val="0"/>
        <w:autoSpaceDE w:val="0"/>
        <w:autoSpaceDN w:val="0"/>
        <w:bidi w:val="0"/>
        <w:adjustRightInd w:val="0"/>
        <w:snapToGrid w:val="0"/>
        <w:spacing w:before="43" w:line="280" w:lineRule="exact"/>
        <w:ind w:left="4"/>
        <w:textAlignment w:val="baseline"/>
        <w:rPr>
          <w:sz w:val="15"/>
          <w:szCs w:val="15"/>
        </w:rPr>
      </w:pPr>
      <w:r>
        <w:rPr>
          <w:color w:val="363636"/>
          <w:spacing w:val="6"/>
          <w:sz w:val="15"/>
          <w:szCs w:val="15"/>
        </w:rPr>
        <w:t>3.</w:t>
      </w:r>
      <w:r>
        <w:rPr>
          <w:color w:val="363636"/>
          <w:spacing w:val="38"/>
          <w:w w:val="102"/>
          <w:sz w:val="15"/>
          <w:szCs w:val="15"/>
        </w:rPr>
        <w:t xml:space="preserve"> </w:t>
      </w:r>
      <w:r>
        <w:rPr>
          <w:color w:val="616161"/>
          <w:spacing w:val="6"/>
          <w:sz w:val="15"/>
          <w:szCs w:val="15"/>
        </w:rPr>
        <w:t>1</w:t>
      </w:r>
    </w:p>
    <w:p>
      <w:pPr>
        <w:pStyle w:val="2"/>
        <w:keepNext w:val="0"/>
        <w:keepLines w:val="0"/>
        <w:pageBreakBefore w:val="0"/>
        <w:widowControl/>
        <w:kinsoku w:val="0"/>
        <w:wordWrap/>
        <w:overflowPunct/>
        <w:topLinePunct w:val="0"/>
        <w:autoSpaceDE w:val="0"/>
        <w:autoSpaceDN w:val="0"/>
        <w:bidi w:val="0"/>
        <w:adjustRightInd w:val="0"/>
        <w:snapToGrid w:val="0"/>
        <w:spacing w:before="136" w:line="280" w:lineRule="exact"/>
        <w:ind w:left="433"/>
        <w:textAlignment w:val="baseline"/>
        <w:rPr>
          <w:sz w:val="20"/>
          <w:szCs w:val="20"/>
        </w:rPr>
      </w:pPr>
      <w:r>
        <w:rPr>
          <w:rFonts w:ascii="Microsoft YaHei" w:hAnsi="Microsoft YaHei" w:eastAsia="Microsoft YaHei" w:cs="Microsoft YaHei"/>
          <w:color w:val="231F20"/>
          <w:spacing w:val="34"/>
          <w:position w:val="-1"/>
          <w:sz w:val="20"/>
          <w:szCs w:val="20"/>
        </w:rPr>
        <w:t>行政规范文件</w:t>
      </w:r>
      <w:r>
        <w:rPr>
          <w:rFonts w:ascii="Microsoft YaHei" w:hAnsi="Microsoft YaHei" w:eastAsia="Microsoft YaHei" w:cs="Microsoft YaHei"/>
          <w:color w:val="231F20"/>
          <w:spacing w:val="2"/>
          <w:position w:val="-1"/>
          <w:sz w:val="20"/>
          <w:szCs w:val="20"/>
        </w:rPr>
        <w:t xml:space="preserve">  </w:t>
      </w:r>
      <w:r>
        <w:rPr>
          <w:color w:val="231F20"/>
          <w:position w:val="-1"/>
          <w:sz w:val="20"/>
          <w:szCs w:val="20"/>
        </w:rPr>
        <w:t>administrative</w:t>
      </w:r>
      <w:r>
        <w:rPr>
          <w:color w:val="231F20"/>
          <w:spacing w:val="34"/>
          <w:position w:val="-1"/>
          <w:sz w:val="20"/>
          <w:szCs w:val="20"/>
        </w:rPr>
        <w:t xml:space="preserve">  </w:t>
      </w:r>
      <w:r>
        <w:rPr>
          <w:color w:val="231F20"/>
          <w:position w:val="-1"/>
          <w:sz w:val="20"/>
          <w:szCs w:val="20"/>
        </w:rPr>
        <w:t>normative</w:t>
      </w:r>
      <w:r>
        <w:rPr>
          <w:color w:val="231F20"/>
          <w:spacing w:val="2"/>
          <w:position w:val="-1"/>
          <w:sz w:val="20"/>
          <w:szCs w:val="20"/>
        </w:rPr>
        <w:t xml:space="preserve">  </w:t>
      </w:r>
      <w:r>
        <w:rPr>
          <w:color w:val="231F20"/>
          <w:position w:val="-1"/>
          <w:sz w:val="20"/>
          <w:szCs w:val="20"/>
        </w:rPr>
        <w:t>documents</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11" w:right="22" w:firstLine="423"/>
        <w:jc w:val="both"/>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7"/>
          <w:sz w:val="19"/>
          <w:szCs w:val="19"/>
        </w:rPr>
        <w:t>行政机关或者经法律、法规授权的具有管理公共事务职能的组织依照法定权限、程序制定并公开发</w:t>
      </w:r>
      <w:r>
        <w:rPr>
          <w:rFonts w:ascii="Microsoft YaHei" w:hAnsi="Microsoft YaHei" w:eastAsia="Microsoft YaHei" w:cs="Microsoft YaHei"/>
          <w:color w:val="231F20"/>
          <w:spacing w:val="16"/>
          <w:w w:val="101"/>
          <w:sz w:val="19"/>
          <w:szCs w:val="19"/>
        </w:rPr>
        <w:t xml:space="preserve"> </w:t>
      </w:r>
      <w:r>
        <w:rPr>
          <w:rFonts w:ascii="Microsoft YaHei" w:hAnsi="Microsoft YaHei" w:eastAsia="Microsoft YaHei" w:cs="Microsoft YaHei"/>
          <w:color w:val="231F20"/>
          <w:spacing w:val="12"/>
          <w:sz w:val="19"/>
          <w:szCs w:val="19"/>
        </w:rPr>
        <w:t>布</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涉及公民、法人和其他组织权利义务</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具有普遍约束力</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在一定期限内反复适用的公文。法律、法</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4"/>
          <w:sz w:val="19"/>
          <w:szCs w:val="19"/>
        </w:rPr>
        <w:t>规、决定、命令以及部门规章和地方政府规章除</w:t>
      </w:r>
      <w:r>
        <w:rPr>
          <w:rFonts w:ascii="Microsoft YaHei" w:hAnsi="Microsoft YaHei" w:eastAsia="Microsoft YaHei" w:cs="Microsoft YaHei"/>
          <w:color w:val="231F20"/>
          <w:spacing w:val="13"/>
          <w:sz w:val="19"/>
          <w:szCs w:val="19"/>
        </w:rPr>
        <w:t>外。</w:t>
      </w:r>
    </w:p>
    <w:p>
      <w:pPr>
        <w:pStyle w:val="2"/>
        <w:keepNext w:val="0"/>
        <w:keepLines w:val="0"/>
        <w:pageBreakBefore w:val="0"/>
        <w:widowControl/>
        <w:kinsoku w:val="0"/>
        <w:wordWrap/>
        <w:overflowPunct/>
        <w:topLinePunct w:val="0"/>
        <w:autoSpaceDE w:val="0"/>
        <w:autoSpaceDN w:val="0"/>
        <w:bidi w:val="0"/>
        <w:adjustRightInd w:val="0"/>
        <w:snapToGrid w:val="0"/>
        <w:spacing w:before="239" w:line="280" w:lineRule="exact"/>
        <w:ind w:left="4"/>
        <w:textAlignment w:val="baseline"/>
        <w:rPr>
          <w:sz w:val="15"/>
          <w:szCs w:val="15"/>
        </w:rPr>
      </w:pPr>
      <w:r>
        <w:rPr>
          <w:color w:val="323232"/>
          <w:spacing w:val="11"/>
          <w:sz w:val="15"/>
          <w:szCs w:val="15"/>
        </w:rPr>
        <w:t>3.</w:t>
      </w:r>
      <w:r>
        <w:rPr>
          <w:color w:val="323232"/>
          <w:spacing w:val="23"/>
          <w:w w:val="101"/>
          <w:sz w:val="15"/>
          <w:szCs w:val="15"/>
        </w:rPr>
        <w:t xml:space="preserve"> </w:t>
      </w:r>
      <w:r>
        <w:rPr>
          <w:color w:val="3A3A3A"/>
          <w:spacing w:val="11"/>
          <w:sz w:val="15"/>
          <w:szCs w:val="15"/>
        </w:rPr>
        <w:t>2</w:t>
      </w:r>
    </w:p>
    <w:p>
      <w:pPr>
        <w:pStyle w:val="2"/>
        <w:keepNext w:val="0"/>
        <w:keepLines w:val="0"/>
        <w:pageBreakBefore w:val="0"/>
        <w:widowControl/>
        <w:kinsoku w:val="0"/>
        <w:wordWrap/>
        <w:overflowPunct/>
        <w:topLinePunct w:val="0"/>
        <w:autoSpaceDE w:val="0"/>
        <w:autoSpaceDN w:val="0"/>
        <w:bidi w:val="0"/>
        <w:adjustRightInd w:val="0"/>
        <w:snapToGrid w:val="0"/>
        <w:spacing w:before="136" w:line="280" w:lineRule="exact"/>
        <w:ind w:left="438"/>
        <w:textAlignment w:val="baseline"/>
        <w:rPr>
          <w:sz w:val="19"/>
          <w:szCs w:val="19"/>
        </w:rPr>
      </w:pPr>
      <w:r>
        <w:rPr>
          <w:rFonts w:ascii="Microsoft YaHei" w:hAnsi="Microsoft YaHei" w:eastAsia="Microsoft YaHei" w:cs="Microsoft YaHei"/>
          <w:color w:val="231F20"/>
          <w:spacing w:val="13"/>
          <w:sz w:val="19"/>
          <w:szCs w:val="19"/>
        </w:rPr>
        <w:t>重大行政决策</w:t>
      </w:r>
      <w:r>
        <w:rPr>
          <w:rFonts w:ascii="Microsoft YaHei" w:hAnsi="Microsoft YaHei" w:eastAsia="Microsoft YaHei" w:cs="Microsoft YaHei"/>
          <w:color w:val="231F20"/>
          <w:sz w:val="19"/>
          <w:szCs w:val="19"/>
        </w:rPr>
        <w:t xml:space="preserve">  </w:t>
      </w:r>
      <w:r>
        <w:rPr>
          <w:color w:val="231F20"/>
          <w:spacing w:val="13"/>
          <w:sz w:val="19"/>
          <w:szCs w:val="19"/>
        </w:rPr>
        <w:t>major  executive  decisi</w:t>
      </w:r>
      <w:r>
        <w:rPr>
          <w:color w:val="231F20"/>
          <w:spacing w:val="12"/>
          <w:sz w:val="19"/>
          <w:szCs w:val="19"/>
        </w:rPr>
        <w:t>ons</w:t>
      </w:r>
    </w:p>
    <w:p>
      <w:pPr>
        <w:keepNext w:val="0"/>
        <w:keepLines w:val="0"/>
        <w:pageBreakBefore w:val="0"/>
        <w:widowControl/>
        <w:kinsoku w:val="0"/>
        <w:wordWrap/>
        <w:overflowPunct/>
        <w:topLinePunct w:val="0"/>
        <w:autoSpaceDE w:val="0"/>
        <w:autoSpaceDN w:val="0"/>
        <w:bidi w:val="0"/>
        <w:adjustRightInd w:val="0"/>
        <w:snapToGrid w:val="0"/>
        <w:spacing w:before="268" w:line="280" w:lineRule="exact"/>
        <w:ind w:left="17" w:right="51" w:firstLine="416"/>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8"/>
          <w:sz w:val="19"/>
          <w:szCs w:val="19"/>
        </w:rPr>
        <w:t>行政主体对经济社会发展有重大影响</w:t>
      </w:r>
      <w:r>
        <w:rPr>
          <w:rFonts w:hint="eastAsia" w:ascii="Microsoft YaHei" w:hAnsi="Microsoft YaHei" w:eastAsia="Microsoft YaHei" w:cs="Microsoft YaHei"/>
          <w:color w:val="231F20"/>
          <w:spacing w:val="18"/>
          <w:sz w:val="19"/>
          <w:szCs w:val="19"/>
          <w:lang w:eastAsia="zh-CN"/>
        </w:rPr>
        <w:t>、</w:t>
      </w:r>
      <w:r>
        <w:rPr>
          <w:rFonts w:ascii="Microsoft YaHei" w:hAnsi="Microsoft YaHei" w:eastAsia="Microsoft YaHei" w:cs="Microsoft YaHei"/>
          <w:color w:val="231F20"/>
          <w:spacing w:val="18"/>
          <w:sz w:val="19"/>
          <w:szCs w:val="19"/>
        </w:rPr>
        <w:t>涉及重大公共利益或者社会公众切身利益的重大事项做出</w:t>
      </w:r>
      <w:r>
        <w:rPr>
          <w:rFonts w:ascii="Microsoft YaHei" w:hAnsi="Microsoft YaHei" w:eastAsia="Microsoft YaHei" w:cs="Microsoft YaHei"/>
          <w:color w:val="231F20"/>
          <w:spacing w:val="4"/>
          <w:sz w:val="19"/>
          <w:szCs w:val="19"/>
        </w:rPr>
        <w:t xml:space="preserve"> </w:t>
      </w:r>
      <w:r>
        <w:rPr>
          <w:rFonts w:ascii="Microsoft YaHei" w:hAnsi="Microsoft YaHei" w:eastAsia="Microsoft YaHei" w:cs="Microsoft YaHei"/>
          <w:color w:val="231F20"/>
          <w:spacing w:val="13"/>
          <w:sz w:val="19"/>
          <w:szCs w:val="19"/>
        </w:rPr>
        <w:t>决定的行政行为。</w:t>
      </w:r>
    </w:p>
    <w:p>
      <w:pPr>
        <w:pStyle w:val="2"/>
        <w:keepNext w:val="0"/>
        <w:keepLines w:val="0"/>
        <w:pageBreakBefore w:val="0"/>
        <w:widowControl/>
        <w:kinsoku w:val="0"/>
        <w:wordWrap/>
        <w:overflowPunct/>
        <w:topLinePunct w:val="0"/>
        <w:autoSpaceDE w:val="0"/>
        <w:autoSpaceDN w:val="0"/>
        <w:bidi w:val="0"/>
        <w:adjustRightInd w:val="0"/>
        <w:snapToGrid w:val="0"/>
        <w:spacing w:before="242" w:line="280" w:lineRule="exact"/>
        <w:ind w:left="4"/>
        <w:textAlignment w:val="baseline"/>
        <w:rPr>
          <w:sz w:val="18"/>
          <w:szCs w:val="18"/>
        </w:rPr>
      </w:pPr>
      <w:r>
        <w:rPr>
          <w:color w:val="333333"/>
          <w:sz w:val="18"/>
          <w:szCs w:val="18"/>
        </w:rPr>
        <w:t>3.</w:t>
      </w:r>
      <w:r>
        <w:rPr>
          <w:color w:val="333333"/>
          <w:spacing w:val="5"/>
          <w:sz w:val="18"/>
          <w:szCs w:val="18"/>
        </w:rPr>
        <w:t xml:space="preserve"> </w:t>
      </w:r>
      <w:r>
        <w:rPr>
          <w:color w:val="252525"/>
          <w:sz w:val="18"/>
          <w:szCs w:val="18"/>
        </w:rPr>
        <w:t>3</w:t>
      </w:r>
    </w:p>
    <w:p>
      <w:pPr>
        <w:pStyle w:val="2"/>
        <w:keepNext w:val="0"/>
        <w:keepLines w:val="0"/>
        <w:pageBreakBefore w:val="0"/>
        <w:widowControl/>
        <w:kinsoku w:val="0"/>
        <w:wordWrap/>
        <w:overflowPunct/>
        <w:topLinePunct w:val="0"/>
        <w:autoSpaceDE w:val="0"/>
        <w:autoSpaceDN w:val="0"/>
        <w:bidi w:val="0"/>
        <w:adjustRightInd w:val="0"/>
        <w:snapToGrid w:val="0"/>
        <w:spacing w:before="137" w:line="280" w:lineRule="exact"/>
        <w:ind w:left="433"/>
        <w:textAlignment w:val="baseline"/>
        <w:rPr>
          <w:sz w:val="19"/>
          <w:szCs w:val="19"/>
        </w:rPr>
      </w:pPr>
      <w:r>
        <w:rPr>
          <w:rFonts w:ascii="Microsoft YaHei" w:hAnsi="Microsoft YaHei" w:eastAsia="Microsoft YaHei" w:cs="Microsoft YaHei"/>
          <w:color w:val="231F20"/>
          <w:spacing w:val="13"/>
          <w:sz w:val="19"/>
          <w:szCs w:val="19"/>
        </w:rPr>
        <w:t>行政协议</w:t>
      </w:r>
      <w:r>
        <w:rPr>
          <w:rFonts w:ascii="Microsoft YaHei" w:hAnsi="Microsoft YaHei" w:eastAsia="Microsoft YaHei" w:cs="Microsoft YaHei"/>
          <w:color w:val="231F20"/>
          <w:spacing w:val="4"/>
          <w:sz w:val="19"/>
          <w:szCs w:val="19"/>
        </w:rPr>
        <w:t xml:space="preserve">  </w:t>
      </w:r>
      <w:r>
        <w:rPr>
          <w:color w:val="231F20"/>
          <w:spacing w:val="13"/>
          <w:sz w:val="19"/>
          <w:szCs w:val="19"/>
        </w:rPr>
        <w:t>administrative  agreeme</w:t>
      </w:r>
      <w:r>
        <w:rPr>
          <w:color w:val="231F20"/>
          <w:spacing w:val="12"/>
          <w:sz w:val="19"/>
          <w:szCs w:val="19"/>
        </w:rPr>
        <w:t>nt</w:t>
      </w:r>
    </w:p>
    <w:p>
      <w:pPr>
        <w:keepNext w:val="0"/>
        <w:keepLines w:val="0"/>
        <w:pageBreakBefore w:val="0"/>
        <w:widowControl/>
        <w:kinsoku w:val="0"/>
        <w:wordWrap/>
        <w:overflowPunct/>
        <w:topLinePunct w:val="0"/>
        <w:autoSpaceDE w:val="0"/>
        <w:autoSpaceDN w:val="0"/>
        <w:bidi w:val="0"/>
        <w:adjustRightInd w:val="0"/>
        <w:snapToGrid w:val="0"/>
        <w:spacing w:before="269" w:line="280" w:lineRule="exact"/>
        <w:ind w:left="11" w:right="22" w:firstLine="418"/>
        <w:jc w:val="both"/>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5"/>
          <w:sz w:val="19"/>
          <w:szCs w:val="19"/>
        </w:rPr>
        <w:t>政府及其所属部门和经法律、法规授权的具有管理公共事务职能的组织在行政管理</w:t>
      </w:r>
      <w:r>
        <w:rPr>
          <w:rFonts w:hint="eastAsia" w:ascii="Microsoft YaHei" w:hAnsi="Microsoft YaHei" w:eastAsia="Microsoft YaHei" w:cs="Microsoft YaHei"/>
          <w:color w:val="231F20"/>
          <w:spacing w:val="15"/>
          <w:sz w:val="19"/>
          <w:szCs w:val="19"/>
          <w:lang w:eastAsia="zh-CN"/>
        </w:rPr>
        <w:t>、</w:t>
      </w:r>
      <w:r>
        <w:rPr>
          <w:rFonts w:ascii="Microsoft YaHei" w:hAnsi="Microsoft YaHei" w:eastAsia="Microsoft YaHei" w:cs="Microsoft YaHei"/>
          <w:color w:val="231F20"/>
          <w:spacing w:val="15"/>
          <w:sz w:val="19"/>
          <w:szCs w:val="19"/>
        </w:rPr>
        <w:t>公共服务、经</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6"/>
          <w:sz w:val="19"/>
          <w:szCs w:val="19"/>
        </w:rPr>
        <w:t>济活动中</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作为一方当事人所签署的协议</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承诺书以及涉及双方权利义务关系的意向书</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备忘录等法律</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4"/>
          <w:sz w:val="19"/>
          <w:szCs w:val="19"/>
        </w:rPr>
        <w:t>文件。</w:t>
      </w: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left="5"/>
        <w:textAlignment w:val="baseline"/>
        <w:rPr>
          <w:rFonts w:ascii="Microsoft YaHei" w:hAnsi="Microsoft YaHei" w:eastAsia="Microsoft YaHei" w:cs="Microsoft YaHei"/>
          <w:sz w:val="19"/>
          <w:szCs w:val="19"/>
        </w:rPr>
      </w:pPr>
      <w:r>
        <w:rPr>
          <w:color w:val="231F20"/>
          <w:spacing w:val="12"/>
          <w:position w:val="-1"/>
          <w:sz w:val="19"/>
          <w:szCs w:val="19"/>
        </w:rPr>
        <w:t>4</w:t>
      </w:r>
      <w:r>
        <w:rPr>
          <w:color w:val="231F20"/>
          <w:spacing w:val="1"/>
          <w:position w:val="-1"/>
          <w:sz w:val="19"/>
          <w:szCs w:val="19"/>
        </w:rPr>
        <w:t xml:space="preserve">    </w:t>
      </w:r>
      <w:r>
        <w:rPr>
          <w:rFonts w:ascii="Microsoft YaHei" w:hAnsi="Microsoft YaHei" w:eastAsia="Microsoft YaHei" w:cs="Microsoft YaHei"/>
          <w:color w:val="231F20"/>
          <w:spacing w:val="12"/>
          <w:position w:val="-1"/>
          <w:sz w:val="19"/>
          <w:szCs w:val="19"/>
        </w:rPr>
        <w:t>总体要求</w:t>
      </w:r>
    </w:p>
    <w:p>
      <w:pPr>
        <w:pStyle w:val="2"/>
        <w:keepNext w:val="0"/>
        <w:keepLines w:val="0"/>
        <w:pageBreakBefore w:val="0"/>
        <w:widowControl/>
        <w:kinsoku w:val="0"/>
        <w:wordWrap/>
        <w:overflowPunct/>
        <w:topLinePunct w:val="0"/>
        <w:autoSpaceDE w:val="0"/>
        <w:autoSpaceDN w:val="0"/>
        <w:bidi w:val="0"/>
        <w:adjustRightInd w:val="0"/>
        <w:snapToGrid w:val="0"/>
        <w:spacing w:before="81" w:line="280" w:lineRule="exact"/>
        <w:ind w:right="56" w:firstLine="440" w:firstLineChars="200"/>
        <w:jc w:val="both"/>
        <w:textAlignment w:val="baseline"/>
        <w:rPr>
          <w:rFonts w:ascii="Microsoft YaHei" w:hAnsi="Microsoft YaHei" w:eastAsia="Microsoft YaHei" w:cs="Microsoft YaHei"/>
          <w:color w:val="231F20"/>
          <w:spacing w:val="14"/>
          <w:sz w:val="19"/>
          <w:szCs w:val="19"/>
        </w:rPr>
      </w:pPr>
      <w:r>
        <w:rPr>
          <w:color w:val="434344"/>
          <w:spacing w:val="15"/>
          <w:sz w:val="19"/>
          <w:szCs w:val="19"/>
        </w:rPr>
        <w:t>4</w:t>
      </w:r>
      <w:r>
        <w:rPr>
          <w:rFonts w:hint="eastAsia" w:eastAsia="宋体"/>
          <w:color w:val="434344"/>
          <w:spacing w:val="15"/>
          <w:sz w:val="19"/>
          <w:szCs w:val="19"/>
          <w:lang w:val="en-US" w:eastAsia="zh-CN"/>
        </w:rPr>
        <w:t>.</w:t>
      </w:r>
      <w:r>
        <w:rPr>
          <w:color w:val="434344"/>
          <w:spacing w:val="15"/>
          <w:sz w:val="19"/>
          <w:szCs w:val="19"/>
        </w:rPr>
        <w:t xml:space="preserve"> </w:t>
      </w:r>
      <w:r>
        <w:rPr>
          <w:color w:val="484848"/>
          <w:spacing w:val="15"/>
          <w:sz w:val="19"/>
          <w:szCs w:val="19"/>
        </w:rPr>
        <w:t xml:space="preserve">1    </w:t>
      </w:r>
      <w:r>
        <w:rPr>
          <w:rFonts w:ascii="Microsoft YaHei" w:hAnsi="Microsoft YaHei" w:eastAsia="Microsoft YaHei" w:cs="Microsoft YaHei"/>
          <w:color w:val="231F20"/>
          <w:spacing w:val="15"/>
          <w:sz w:val="19"/>
          <w:szCs w:val="19"/>
        </w:rPr>
        <w:t>凡涉及公民、法人和其他组织权利和义务的行政规范性文件均应经过合法性审查,做到应审尽</w:t>
      </w:r>
      <w:r>
        <w:rPr>
          <w:rFonts w:ascii="Microsoft YaHei" w:hAnsi="Microsoft YaHei" w:eastAsia="Microsoft YaHei" w:cs="Microsoft YaHei"/>
          <w:color w:val="231F20"/>
          <w:spacing w:val="14"/>
          <w:sz w:val="19"/>
          <w:szCs w:val="19"/>
        </w:rPr>
        <w:t>审。</w:t>
      </w:r>
    </w:p>
    <w:p>
      <w:pPr>
        <w:pStyle w:val="2"/>
        <w:keepNext w:val="0"/>
        <w:keepLines w:val="0"/>
        <w:pageBreakBefore w:val="0"/>
        <w:widowControl/>
        <w:kinsoku w:val="0"/>
        <w:wordWrap/>
        <w:overflowPunct/>
        <w:topLinePunct w:val="0"/>
        <w:autoSpaceDE w:val="0"/>
        <w:autoSpaceDN w:val="0"/>
        <w:bidi w:val="0"/>
        <w:adjustRightInd w:val="0"/>
        <w:snapToGrid w:val="0"/>
        <w:spacing w:before="81" w:line="280" w:lineRule="exact"/>
        <w:ind w:right="56" w:firstLine="380" w:firstLineChars="200"/>
        <w:jc w:val="both"/>
        <w:textAlignment w:val="baseline"/>
        <w:rPr>
          <w:rFonts w:ascii="Microsoft YaHei" w:hAnsi="Microsoft YaHei" w:eastAsia="Microsoft YaHei" w:cs="Microsoft YaHei"/>
          <w:color w:val="231F20"/>
          <w:spacing w:val="17"/>
          <w:sz w:val="19"/>
          <w:szCs w:val="19"/>
        </w:rPr>
      </w:pPr>
      <w:r>
        <w:rPr>
          <w:rFonts w:ascii="Microsoft YaHei" w:hAnsi="Microsoft YaHei" w:eastAsia="Microsoft YaHei" w:cs="Microsoft YaHei"/>
          <w:color w:val="231F20"/>
          <w:sz w:val="19"/>
          <w:szCs w:val="19"/>
        </w:rPr>
        <w:t xml:space="preserve"> </w:t>
      </w:r>
      <w:r>
        <w:rPr>
          <w:color w:val="616161"/>
          <w:spacing w:val="18"/>
          <w:sz w:val="19"/>
          <w:szCs w:val="19"/>
        </w:rPr>
        <w:t>4.2</w:t>
      </w:r>
      <w:r>
        <w:rPr>
          <w:color w:val="616161"/>
          <w:spacing w:val="4"/>
          <w:sz w:val="19"/>
          <w:szCs w:val="19"/>
        </w:rPr>
        <w:t xml:space="preserve">    </w:t>
      </w:r>
      <w:r>
        <w:rPr>
          <w:rFonts w:ascii="Microsoft YaHei" w:hAnsi="Microsoft YaHei" w:eastAsia="Microsoft YaHei" w:cs="Microsoft YaHei"/>
          <w:color w:val="231F20"/>
          <w:spacing w:val="18"/>
          <w:sz w:val="19"/>
          <w:szCs w:val="19"/>
        </w:rPr>
        <w:t>行政规范性文件、重大行政决策未经</w:t>
      </w:r>
      <w:r>
        <w:rPr>
          <w:rFonts w:ascii="Microsoft YaHei" w:hAnsi="Microsoft YaHei" w:eastAsia="Microsoft YaHei" w:cs="Microsoft YaHei"/>
          <w:color w:val="231F20"/>
          <w:spacing w:val="17"/>
          <w:sz w:val="19"/>
          <w:szCs w:val="19"/>
        </w:rPr>
        <w:t>合法性审查或者经合法性审查不合法的,不应提交集体审议。</w:t>
      </w:r>
    </w:p>
    <w:p>
      <w:pPr>
        <w:pStyle w:val="2"/>
        <w:keepNext w:val="0"/>
        <w:keepLines w:val="0"/>
        <w:pageBreakBefore w:val="0"/>
        <w:widowControl/>
        <w:kinsoku w:val="0"/>
        <w:wordWrap/>
        <w:overflowPunct/>
        <w:topLinePunct w:val="0"/>
        <w:autoSpaceDE w:val="0"/>
        <w:autoSpaceDN w:val="0"/>
        <w:bidi w:val="0"/>
        <w:adjustRightInd w:val="0"/>
        <w:snapToGrid w:val="0"/>
        <w:spacing w:before="81" w:line="280" w:lineRule="exact"/>
        <w:ind w:right="56" w:firstLine="380" w:firstLineChars="200"/>
        <w:jc w:val="both"/>
        <w:textAlignment w:val="baseline"/>
        <w:rPr>
          <w:rFonts w:ascii="Microsoft YaHei" w:hAnsi="Microsoft YaHei" w:eastAsia="Microsoft YaHei" w:cs="Microsoft YaHei"/>
          <w:color w:val="231F20"/>
          <w:spacing w:val="17"/>
          <w:sz w:val="19"/>
          <w:szCs w:val="19"/>
        </w:rPr>
      </w:pPr>
      <w:r>
        <w:rPr>
          <w:rFonts w:ascii="Microsoft YaHei" w:hAnsi="Microsoft YaHei" w:eastAsia="Microsoft YaHei" w:cs="Microsoft YaHei"/>
          <w:color w:val="231F20"/>
          <w:sz w:val="19"/>
          <w:szCs w:val="19"/>
        </w:rPr>
        <w:t xml:space="preserve"> </w:t>
      </w:r>
      <w:r>
        <w:rPr>
          <w:color w:val="494949"/>
          <w:spacing w:val="17"/>
          <w:sz w:val="19"/>
          <w:szCs w:val="19"/>
        </w:rPr>
        <w:t>4</w:t>
      </w:r>
      <w:r>
        <w:rPr>
          <w:rFonts w:hint="eastAsia" w:eastAsia="宋体"/>
          <w:color w:val="494949"/>
          <w:spacing w:val="17"/>
          <w:sz w:val="19"/>
          <w:szCs w:val="19"/>
          <w:lang w:val="en-US" w:eastAsia="zh-CN"/>
        </w:rPr>
        <w:t>.</w:t>
      </w:r>
      <w:r>
        <w:rPr>
          <w:color w:val="494949"/>
          <w:spacing w:val="17"/>
          <w:sz w:val="19"/>
          <w:szCs w:val="19"/>
        </w:rPr>
        <w:t>3</w:t>
      </w:r>
      <w:r>
        <w:rPr>
          <w:color w:val="494949"/>
          <w:spacing w:val="4"/>
          <w:sz w:val="19"/>
          <w:szCs w:val="19"/>
        </w:rPr>
        <w:t xml:space="preserve">    </w:t>
      </w:r>
      <w:r>
        <w:rPr>
          <w:rFonts w:ascii="Microsoft YaHei" w:hAnsi="Microsoft YaHei" w:eastAsia="Microsoft YaHei" w:cs="Microsoft YaHei"/>
          <w:color w:val="231F20"/>
          <w:spacing w:val="17"/>
          <w:sz w:val="19"/>
          <w:szCs w:val="19"/>
        </w:rPr>
        <w:t>行政协议在签订之前应进行合法性审查。</w:t>
      </w:r>
    </w:p>
    <w:p>
      <w:pPr>
        <w:pStyle w:val="2"/>
        <w:keepNext w:val="0"/>
        <w:keepLines w:val="0"/>
        <w:pageBreakBefore w:val="0"/>
        <w:widowControl/>
        <w:kinsoku w:val="0"/>
        <w:wordWrap/>
        <w:overflowPunct/>
        <w:topLinePunct w:val="0"/>
        <w:autoSpaceDE w:val="0"/>
        <w:autoSpaceDN w:val="0"/>
        <w:bidi w:val="0"/>
        <w:adjustRightInd w:val="0"/>
        <w:snapToGrid w:val="0"/>
        <w:spacing w:before="81" w:line="280" w:lineRule="exact"/>
        <w:ind w:right="56" w:firstLine="432" w:firstLineChars="200"/>
        <w:jc w:val="both"/>
        <w:textAlignment w:val="baseline"/>
        <w:rPr>
          <w:rFonts w:ascii="Microsoft YaHei" w:hAnsi="Microsoft YaHei" w:eastAsia="Microsoft YaHei" w:cs="Microsoft YaHei"/>
          <w:sz w:val="19"/>
          <w:szCs w:val="19"/>
        </w:rPr>
      </w:pPr>
      <w:r>
        <w:rPr>
          <w:color w:val="424242"/>
          <w:spacing w:val="13"/>
          <w:position w:val="-1"/>
          <w:sz w:val="19"/>
          <w:szCs w:val="19"/>
        </w:rPr>
        <w:t xml:space="preserve">4,4   </w:t>
      </w:r>
      <w:r>
        <w:rPr>
          <w:rFonts w:ascii="Microsoft YaHei" w:hAnsi="Microsoft YaHei" w:eastAsia="Microsoft YaHei" w:cs="Microsoft YaHei"/>
          <w:color w:val="231F20"/>
          <w:spacing w:val="13"/>
          <w:position w:val="-1"/>
          <w:sz w:val="19"/>
          <w:szCs w:val="19"/>
        </w:rPr>
        <w:t>不应以书面征求意见</w:t>
      </w:r>
      <w:r>
        <w:rPr>
          <w:rFonts w:hint="eastAsia" w:ascii="Microsoft YaHei" w:hAnsi="Microsoft YaHei" w:eastAsia="Microsoft YaHei" w:cs="Microsoft YaHei"/>
          <w:color w:val="231F20"/>
          <w:spacing w:val="13"/>
          <w:position w:val="-1"/>
          <w:sz w:val="19"/>
          <w:szCs w:val="19"/>
          <w:lang w:eastAsia="zh-CN"/>
        </w:rPr>
        <w:t>、</w:t>
      </w:r>
      <w:r>
        <w:rPr>
          <w:rFonts w:ascii="Microsoft YaHei" w:hAnsi="Microsoft YaHei" w:eastAsia="Microsoft YaHei" w:cs="Microsoft YaHei"/>
          <w:color w:val="231F20"/>
          <w:spacing w:val="13"/>
          <w:position w:val="-1"/>
          <w:sz w:val="19"/>
          <w:szCs w:val="19"/>
        </w:rPr>
        <w:t>会签、</w:t>
      </w:r>
      <w:r>
        <w:rPr>
          <w:rFonts w:ascii="Microsoft YaHei" w:hAnsi="Microsoft YaHei" w:eastAsia="Microsoft YaHei" w:cs="Microsoft YaHei"/>
          <w:color w:val="231F20"/>
          <w:spacing w:val="-7"/>
          <w:position w:val="-1"/>
          <w:sz w:val="19"/>
          <w:szCs w:val="19"/>
        </w:rPr>
        <w:t xml:space="preserve"> </w:t>
      </w:r>
      <w:r>
        <w:rPr>
          <w:rFonts w:ascii="Microsoft YaHei" w:hAnsi="Microsoft YaHei" w:eastAsia="Microsoft YaHei" w:cs="Microsoft YaHei"/>
          <w:color w:val="231F20"/>
          <w:spacing w:val="13"/>
          <w:position w:val="-1"/>
          <w:sz w:val="19"/>
          <w:szCs w:val="19"/>
        </w:rPr>
        <w:t>参加审议等方式代替合法性审查。</w:t>
      </w:r>
    </w:p>
    <w:p>
      <w:pPr>
        <w:pStyle w:val="2"/>
        <w:keepNext w:val="0"/>
        <w:keepLines w:val="0"/>
        <w:pageBreakBefore w:val="0"/>
        <w:widowControl/>
        <w:kinsoku w:val="0"/>
        <w:wordWrap/>
        <w:overflowPunct/>
        <w:topLinePunct w:val="0"/>
        <w:autoSpaceDE w:val="0"/>
        <w:autoSpaceDN w:val="0"/>
        <w:bidi w:val="0"/>
        <w:adjustRightInd w:val="0"/>
        <w:snapToGrid w:val="0"/>
        <w:spacing w:before="268" w:line="280" w:lineRule="exact"/>
        <w:ind w:left="6"/>
        <w:textAlignment w:val="baseline"/>
        <w:rPr>
          <w:rFonts w:ascii="Microsoft YaHei" w:hAnsi="Microsoft YaHei" w:eastAsia="Microsoft YaHei" w:cs="Microsoft YaHei"/>
          <w:sz w:val="19"/>
          <w:szCs w:val="19"/>
        </w:rPr>
      </w:pPr>
      <w:r>
        <w:rPr>
          <w:color w:val="231F20"/>
          <w:spacing w:val="6"/>
          <w:position w:val="-1"/>
          <w:sz w:val="19"/>
          <w:szCs w:val="19"/>
        </w:rPr>
        <w:t xml:space="preserve">5    </w:t>
      </w:r>
      <w:r>
        <w:rPr>
          <w:rFonts w:ascii="Microsoft YaHei" w:hAnsi="Microsoft YaHei" w:eastAsia="Microsoft YaHei" w:cs="Microsoft YaHei"/>
          <w:color w:val="231F20"/>
          <w:spacing w:val="6"/>
          <w:position w:val="-1"/>
          <w:sz w:val="19"/>
          <w:szCs w:val="19"/>
        </w:rPr>
        <w:t>审查范围</w:t>
      </w: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textAlignment w:val="baseline"/>
        <w:rPr>
          <w:rFonts w:ascii="Microsoft YaHei" w:hAnsi="Microsoft YaHei" w:eastAsia="Microsoft YaHei" w:cs="Microsoft YaHei"/>
          <w:sz w:val="19"/>
          <w:szCs w:val="19"/>
        </w:rPr>
      </w:pPr>
      <w:r>
        <w:rPr>
          <w:color w:val="353535"/>
          <w:spacing w:val="7"/>
          <w:position w:val="-1"/>
          <w:sz w:val="19"/>
          <w:szCs w:val="19"/>
        </w:rPr>
        <w:t>5.</w:t>
      </w:r>
      <w:r>
        <w:rPr>
          <w:color w:val="353535"/>
          <w:spacing w:val="29"/>
          <w:w w:val="101"/>
          <w:position w:val="-1"/>
          <w:sz w:val="19"/>
          <w:szCs w:val="19"/>
        </w:rPr>
        <w:t xml:space="preserve"> </w:t>
      </w:r>
      <w:r>
        <w:rPr>
          <w:color w:val="484949"/>
          <w:spacing w:val="7"/>
          <w:position w:val="-1"/>
          <w:sz w:val="19"/>
          <w:szCs w:val="19"/>
        </w:rPr>
        <w:t>1</w:t>
      </w:r>
      <w:r>
        <w:rPr>
          <w:color w:val="484949"/>
          <w:spacing w:val="8"/>
          <w:position w:val="-1"/>
          <w:sz w:val="19"/>
          <w:szCs w:val="19"/>
        </w:rPr>
        <w:t xml:space="preserve">    </w:t>
      </w:r>
      <w:r>
        <w:rPr>
          <w:rFonts w:ascii="Microsoft YaHei" w:hAnsi="Microsoft YaHei" w:eastAsia="Microsoft YaHei" w:cs="Microsoft YaHei"/>
          <w:color w:val="231F20"/>
          <w:spacing w:val="7"/>
          <w:position w:val="-1"/>
          <w:sz w:val="19"/>
          <w:szCs w:val="19"/>
        </w:rPr>
        <w:t>行政规范性文件</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6"/>
        <w:textAlignment w:val="baseline"/>
      </w:pPr>
      <w:r>
        <w:rPr>
          <w:position w:val="-3"/>
        </w:rPr>
        <w:drawing>
          <wp:inline distT="0" distB="0" distL="0" distR="0">
            <wp:extent cx="2769870" cy="123825"/>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1"/>
                    <a:stretch>
                      <a:fillRect/>
                    </a:stretch>
                  </pic:blipFill>
                  <pic:spPr>
                    <a:xfrm>
                      <a:off x="0" y="0"/>
                      <a:ext cx="2769927"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436"/>
        <w:textAlignment w:val="baseline"/>
      </w:pPr>
      <w:r>
        <w:rPr>
          <w:position w:val="-3"/>
        </w:rPr>
        <w:drawing>
          <wp:inline distT="0" distB="0" distL="0" distR="0">
            <wp:extent cx="4972685" cy="123825"/>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12"/>
                    <a:stretch>
                      <a:fillRect/>
                    </a:stretch>
                  </pic:blipFill>
                  <pic:spPr>
                    <a:xfrm>
                      <a:off x="0" y="0"/>
                      <a:ext cx="4972784"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62"/>
        <w:textAlignment w:val="baseline"/>
      </w:pPr>
      <w:r>
        <w:drawing>
          <wp:anchor distT="0" distB="0" distL="0" distR="0" simplePos="0" relativeHeight="251672576" behindDoc="0" locked="0" layoutInCell="1" allowOverlap="1">
            <wp:simplePos x="0" y="0"/>
            <wp:positionH relativeFrom="column">
              <wp:posOffset>274955</wp:posOffset>
            </wp:positionH>
            <wp:positionV relativeFrom="paragraph">
              <wp:posOffset>76200</wp:posOffset>
            </wp:positionV>
            <wp:extent cx="100330" cy="317500"/>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13"/>
                    <a:stretch>
                      <a:fillRect/>
                    </a:stretch>
                  </pic:blipFill>
                  <pic:spPr>
                    <a:xfrm>
                      <a:off x="0" y="0"/>
                      <a:ext cx="100583" cy="317569"/>
                    </a:xfrm>
                    <a:prstGeom prst="rect">
                      <a:avLst/>
                    </a:prstGeom>
                  </pic:spPr>
                </pic:pic>
              </a:graphicData>
            </a:graphic>
          </wp:anchor>
        </w:drawing>
      </w:r>
      <w:r>
        <w:rPr>
          <w:position w:val="-3"/>
        </w:rPr>
        <w:drawing>
          <wp:inline distT="0" distB="0" distL="0" distR="0">
            <wp:extent cx="2432685" cy="123825"/>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14"/>
                    <a:stretch>
                      <a:fillRect/>
                    </a:stretch>
                  </pic:blipFill>
                  <pic:spPr>
                    <a:xfrm>
                      <a:off x="0" y="0"/>
                      <a:ext cx="2433027"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63"/>
        <w:textAlignment w:val="baseline"/>
      </w:pPr>
      <w:r>
        <w:rPr>
          <w:position w:val="-3"/>
        </w:rPr>
        <w:drawing>
          <wp:inline distT="0" distB="0" distL="0" distR="0">
            <wp:extent cx="5389245" cy="123825"/>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15"/>
                    <a:stretch>
                      <a:fillRect/>
                    </a:stretch>
                  </pic:blipFill>
                  <pic:spPr>
                    <a:xfrm>
                      <a:off x="0" y="0"/>
                      <a:ext cx="5389321"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864"/>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6"/>
          <w:position w:val="-1"/>
          <w:sz w:val="19"/>
          <w:szCs w:val="19"/>
        </w:rPr>
        <w:t>务的公文;</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440"/>
        <w:textAlignment w:val="baseline"/>
      </w:pPr>
      <w:r>
        <w:rPr>
          <w:position w:val="-3"/>
        </w:rPr>
        <w:drawing>
          <wp:inline distT="0" distB="0" distL="0" distR="0">
            <wp:extent cx="1912620" cy="123825"/>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16"/>
                    <a:stretch>
                      <a:fillRect/>
                    </a:stretch>
                  </pic:blipFill>
                  <pic:spPr>
                    <a:xfrm>
                      <a:off x="0" y="0"/>
                      <a:ext cx="1913078"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6"/>
        <w:textAlignment w:val="baseline"/>
      </w:pPr>
      <w:r>
        <w:rPr>
          <w:position w:val="-3"/>
        </w:rPr>
        <w:drawing>
          <wp:inline distT="0" distB="0" distL="0" distR="0">
            <wp:extent cx="5933440" cy="125095"/>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17"/>
                    <a:stretch>
                      <a:fillRect/>
                    </a:stretch>
                  </pic:blipFill>
                  <pic:spPr>
                    <a:xfrm>
                      <a:off x="0" y="0"/>
                      <a:ext cx="5933847"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10"/>
        <w:textAlignment w:val="baseline"/>
      </w:pPr>
      <w:r>
        <w:rPr>
          <w:position w:val="-3"/>
        </w:rPr>
        <w:drawing>
          <wp:inline distT="0" distB="0" distL="0" distR="0">
            <wp:extent cx="4580255" cy="12446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18"/>
                    <a:stretch>
                      <a:fillRect/>
                    </a:stretch>
                  </pic:blipFill>
                  <pic:spPr>
                    <a:xfrm>
                      <a:off x="0" y="0"/>
                      <a:ext cx="4580713"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1" w:line="280" w:lineRule="exact"/>
        <w:textAlignment w:val="baseline"/>
        <w:rPr>
          <w:rFonts w:ascii="Microsoft YaHei" w:hAnsi="Microsoft YaHei" w:eastAsia="Microsoft YaHei" w:cs="Microsoft YaHei"/>
          <w:sz w:val="19"/>
          <w:szCs w:val="19"/>
        </w:rPr>
      </w:pPr>
      <w:r>
        <w:rPr>
          <w:color w:val="353535"/>
          <w:spacing w:val="17"/>
          <w:position w:val="-1"/>
          <w:sz w:val="19"/>
          <w:szCs w:val="19"/>
        </w:rPr>
        <w:t>5.2</w:t>
      </w:r>
      <w:r>
        <w:rPr>
          <w:color w:val="353535"/>
          <w:spacing w:val="3"/>
          <w:position w:val="-1"/>
          <w:sz w:val="19"/>
          <w:szCs w:val="19"/>
        </w:rPr>
        <w:t xml:space="preserve">    </w:t>
      </w:r>
      <w:r>
        <w:rPr>
          <w:rFonts w:ascii="Microsoft YaHei" w:hAnsi="Microsoft YaHei" w:eastAsia="Microsoft YaHei" w:cs="Microsoft YaHei"/>
          <w:color w:val="231F20"/>
          <w:spacing w:val="17"/>
          <w:position w:val="-1"/>
          <w:sz w:val="19"/>
          <w:szCs w:val="19"/>
        </w:rPr>
        <w:t>重大行政决策</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6"/>
        <w:textAlignment w:val="baseline"/>
      </w:pPr>
      <w:r>
        <w:rPr>
          <w:position w:val="-3"/>
        </w:rPr>
        <w:drawing>
          <wp:inline distT="0" distB="0" distL="0" distR="0">
            <wp:extent cx="3169285" cy="123825"/>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19"/>
                    <a:stretch>
                      <a:fillRect/>
                    </a:stretch>
                  </pic:blipFill>
                  <pic:spPr>
                    <a:xfrm>
                      <a:off x="0" y="0"/>
                      <a:ext cx="3169313"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436"/>
        <w:textAlignment w:val="baseline"/>
      </w:pPr>
      <w:r>
        <w:rPr>
          <w:position w:val="-3"/>
        </w:rPr>
        <w:drawing>
          <wp:inline distT="0" distB="0" distL="0" distR="0">
            <wp:extent cx="5657215" cy="12509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20"/>
                    <a:stretch>
                      <a:fillRect/>
                    </a:stretch>
                  </pic:blipFill>
                  <pic:spPr>
                    <a:xfrm>
                      <a:off x="0" y="0"/>
                      <a:ext cx="5657531" cy="12538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left="863"/>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规划等经济和社会发展方面重要规划的编制和修订;</w:t>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869"/>
        <w:textAlignment w:val="baseline"/>
      </w:pPr>
      <w:r>
        <w:drawing>
          <wp:anchor distT="0" distB="0" distL="0" distR="0" simplePos="0" relativeHeight="251670528" behindDoc="0" locked="0" layoutInCell="1" allowOverlap="1">
            <wp:simplePos x="0" y="0"/>
            <wp:positionH relativeFrom="column">
              <wp:posOffset>274955</wp:posOffset>
            </wp:positionH>
            <wp:positionV relativeFrom="paragraph">
              <wp:posOffset>74930</wp:posOffset>
            </wp:positionV>
            <wp:extent cx="100330" cy="171069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21"/>
                    <a:stretch>
                      <a:fillRect/>
                    </a:stretch>
                  </pic:blipFill>
                  <pic:spPr>
                    <a:xfrm>
                      <a:off x="0" y="0"/>
                      <a:ext cx="100590" cy="1710423"/>
                    </a:xfrm>
                    <a:prstGeom prst="rect">
                      <a:avLst/>
                    </a:prstGeom>
                  </pic:spPr>
                </pic:pic>
              </a:graphicData>
            </a:graphic>
          </wp:anchor>
        </w:drawing>
      </w:r>
      <w:r>
        <w:rPr>
          <w:position w:val="-3"/>
        </w:rPr>
        <w:drawing>
          <wp:inline distT="0" distB="0" distL="0" distR="0">
            <wp:extent cx="3895725" cy="125095"/>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22"/>
                    <a:stretch>
                      <a:fillRect/>
                    </a:stretch>
                  </pic:blipFill>
                  <pic:spPr>
                    <a:xfrm>
                      <a:off x="0" y="0"/>
                      <a:ext cx="3896169" cy="12538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868"/>
        <w:textAlignment w:val="baseline"/>
      </w:pPr>
      <w:r>
        <w:rPr>
          <w:position w:val="-3"/>
        </w:rPr>
        <w:drawing>
          <wp:inline distT="0" distB="0" distL="0" distR="0">
            <wp:extent cx="3629660" cy="124460"/>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23"/>
                    <a:stretch>
                      <a:fillRect/>
                    </a:stretch>
                  </pic:blipFill>
                  <pic:spPr>
                    <a:xfrm>
                      <a:off x="0" y="0"/>
                      <a:ext cx="3629952"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67"/>
        <w:textAlignment w:val="baseline"/>
      </w:pPr>
      <w:r>
        <w:rPr>
          <w:position w:val="-3"/>
        </w:rPr>
        <w:drawing>
          <wp:inline distT="0" distB="0" distL="0" distR="0">
            <wp:extent cx="3896995" cy="125095"/>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24"/>
                    <a:stretch>
                      <a:fillRect/>
                    </a:stretch>
                  </pic:blipFill>
                  <pic:spPr>
                    <a:xfrm>
                      <a:off x="0" y="0"/>
                      <a:ext cx="3897223"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72"/>
        <w:textAlignment w:val="baseline"/>
      </w:pPr>
      <w:r>
        <w:rPr>
          <w:position w:val="-3"/>
        </w:rPr>
        <w:drawing>
          <wp:inline distT="0" distB="0" distL="0" distR="0">
            <wp:extent cx="4160520" cy="125095"/>
            <wp:effectExtent l="0" t="0" r="0" b="0"/>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25"/>
                    <a:stretch>
                      <a:fillRect/>
                    </a:stretch>
                  </pic:blipFill>
                  <pic:spPr>
                    <a:xfrm>
                      <a:off x="0" y="0"/>
                      <a:ext cx="4160824"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63"/>
        <w:textAlignment w:val="baseline"/>
      </w:pPr>
      <w:r>
        <w:rPr>
          <w:position w:val="-3"/>
        </w:rPr>
        <w:drawing>
          <wp:inline distT="0" distB="0" distL="0" distR="0">
            <wp:extent cx="4834255" cy="123825"/>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26"/>
                    <a:stretch>
                      <a:fillRect/>
                    </a:stretch>
                  </pic:blipFill>
                  <pic:spPr>
                    <a:xfrm>
                      <a:off x="0" y="0"/>
                      <a:ext cx="4834725"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65"/>
        <w:textAlignment w:val="baseline"/>
      </w:pPr>
      <w:r>
        <w:rPr>
          <w:position w:val="-3"/>
        </w:rPr>
        <w:drawing>
          <wp:inline distT="0" distB="0" distL="0" distR="0">
            <wp:extent cx="5294630" cy="124460"/>
            <wp:effectExtent l="0" t="0" r="0" b="0"/>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27"/>
                    <a:stretch>
                      <a:fillRect/>
                    </a:stretch>
                  </pic:blipFill>
                  <pic:spPr>
                    <a:xfrm>
                      <a:off x="0" y="0"/>
                      <a:ext cx="5294630"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64"/>
        <w:textAlignment w:val="baseline"/>
      </w:pPr>
      <w:r>
        <w:rPr>
          <w:position w:val="-3"/>
        </w:rPr>
        <w:drawing>
          <wp:inline distT="0" distB="0" distL="0" distR="0">
            <wp:extent cx="4967605" cy="124460"/>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28"/>
                    <a:stretch>
                      <a:fillRect/>
                    </a:stretch>
                  </pic:blipFill>
                  <pic:spPr>
                    <a:xfrm>
                      <a:off x="0" y="0"/>
                      <a:ext cx="4967795" cy="12459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62"/>
        <w:textAlignment w:val="baseline"/>
      </w:pPr>
      <w:r>
        <w:rPr>
          <w:position w:val="-3"/>
        </w:rPr>
        <w:drawing>
          <wp:inline distT="0" distB="0" distL="0" distR="0">
            <wp:extent cx="2566670" cy="124460"/>
            <wp:effectExtent l="0" t="0" r="0" b="0"/>
            <wp:docPr id="56" name="IM 56"/>
            <wp:cNvGraphicFramePr/>
            <a:graphic xmlns:a="http://schemas.openxmlformats.org/drawingml/2006/main">
              <a:graphicData uri="http://schemas.openxmlformats.org/drawingml/2006/picture">
                <pic:pic xmlns:pic="http://schemas.openxmlformats.org/drawingml/2006/picture">
                  <pic:nvPicPr>
                    <pic:cNvPr id="56" name="IM 56"/>
                    <pic:cNvPicPr/>
                  </pic:nvPicPr>
                  <pic:blipFill>
                    <a:blip r:embed="rId29"/>
                    <a:stretch>
                      <a:fillRect/>
                    </a:stretch>
                  </pic:blipFill>
                  <pic:spPr>
                    <a:xfrm>
                      <a:off x="0" y="0"/>
                      <a:ext cx="2567152"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64"/>
        <w:textAlignment w:val="baseline"/>
      </w:pPr>
      <w:r>
        <w:rPr>
          <w:position w:val="-3"/>
        </w:rPr>
        <w:drawing>
          <wp:inline distT="0" distB="0" distL="0" distR="0">
            <wp:extent cx="4045585" cy="125095"/>
            <wp:effectExtent l="0" t="0" r="0" b="0"/>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30"/>
                    <a:stretch>
                      <a:fillRect/>
                    </a:stretch>
                  </pic:blipFill>
                  <pic:spPr>
                    <a:xfrm>
                      <a:off x="0" y="0"/>
                      <a:ext cx="4045648"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746"/>
        <w:textAlignment w:val="baseline"/>
      </w:pPr>
      <w:r>
        <w:drawing>
          <wp:anchor distT="0" distB="0" distL="0" distR="0" simplePos="0" relativeHeight="251673600" behindDoc="0" locked="0" layoutInCell="1" allowOverlap="1">
            <wp:simplePos x="0" y="0"/>
            <wp:positionH relativeFrom="column">
              <wp:posOffset>3810</wp:posOffset>
            </wp:positionH>
            <wp:positionV relativeFrom="paragraph">
              <wp:posOffset>88900</wp:posOffset>
            </wp:positionV>
            <wp:extent cx="325120" cy="92710"/>
            <wp:effectExtent l="0" t="0" r="0" b="0"/>
            <wp:wrapNone/>
            <wp:docPr id="60" name="IM 60"/>
            <wp:cNvGraphicFramePr/>
            <a:graphic xmlns:a="http://schemas.openxmlformats.org/drawingml/2006/main">
              <a:graphicData uri="http://schemas.openxmlformats.org/drawingml/2006/picture">
                <pic:pic xmlns:pic="http://schemas.openxmlformats.org/drawingml/2006/picture">
                  <pic:nvPicPr>
                    <pic:cNvPr id="60" name="IM 60"/>
                    <pic:cNvPicPr/>
                  </pic:nvPicPr>
                  <pic:blipFill>
                    <a:blip r:embed="rId31"/>
                    <a:stretch>
                      <a:fillRect/>
                    </a:stretch>
                  </pic:blipFill>
                  <pic:spPr>
                    <a:xfrm>
                      <a:off x="0" y="0"/>
                      <a:ext cx="325323" cy="92900"/>
                    </a:xfrm>
                    <a:prstGeom prst="rect">
                      <a:avLst/>
                    </a:prstGeom>
                  </pic:spPr>
                </pic:pic>
              </a:graphicData>
            </a:graphic>
          </wp:anchor>
        </w:drawing>
      </w:r>
      <w:r>
        <w:rPr>
          <w:position w:val="-3"/>
        </w:rPr>
        <w:drawing>
          <wp:inline distT="0" distB="0" distL="0" distR="0">
            <wp:extent cx="5462270" cy="125095"/>
            <wp:effectExtent l="0" t="0" r="0" b="0"/>
            <wp:docPr id="62" name="IM 62"/>
            <wp:cNvGraphicFramePr/>
            <a:graphic xmlns:a="http://schemas.openxmlformats.org/drawingml/2006/main">
              <a:graphicData uri="http://schemas.openxmlformats.org/drawingml/2006/picture">
                <pic:pic xmlns:pic="http://schemas.openxmlformats.org/drawingml/2006/picture">
                  <pic:nvPicPr>
                    <pic:cNvPr id="62" name="IM 62"/>
                    <pic:cNvPicPr/>
                  </pic:nvPicPr>
                  <pic:blipFill>
                    <a:blip r:embed="rId32"/>
                    <a:stretch>
                      <a:fillRect/>
                    </a:stretch>
                  </pic:blipFill>
                  <pic:spPr>
                    <a:xfrm>
                      <a:off x="0" y="0"/>
                      <a:ext cx="5462842"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30"/>
        <w:textAlignment w:val="baseline"/>
      </w:pPr>
      <w:r>
        <w:rPr>
          <w:position w:val="-3"/>
        </w:rPr>
        <w:drawing>
          <wp:inline distT="0" distB="0" distL="0" distR="0">
            <wp:extent cx="164465" cy="122555"/>
            <wp:effectExtent l="0" t="0" r="0" b="0"/>
            <wp:docPr id="64" name="IM 64"/>
            <wp:cNvGraphicFramePr/>
            <a:graphic xmlns:a="http://schemas.openxmlformats.org/drawingml/2006/main">
              <a:graphicData uri="http://schemas.openxmlformats.org/drawingml/2006/picture">
                <pic:pic xmlns:pic="http://schemas.openxmlformats.org/drawingml/2006/picture">
                  <pic:nvPicPr>
                    <pic:cNvPr id="64" name="IM 64"/>
                    <pic:cNvPicPr/>
                  </pic:nvPicPr>
                  <pic:blipFill>
                    <a:blip r:embed="rId33"/>
                    <a:stretch>
                      <a:fillRect/>
                    </a:stretch>
                  </pic:blipFill>
                  <pic:spPr>
                    <a:xfrm>
                      <a:off x="0" y="0"/>
                      <a:ext cx="164579" cy="122593"/>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3" w:line="280" w:lineRule="exact"/>
        <w:textAlignment w:val="baseline"/>
        <w:rPr>
          <w:rFonts w:ascii="Microsoft YaHei" w:hAnsi="Microsoft YaHei" w:eastAsia="Microsoft YaHei" w:cs="Microsoft YaHei"/>
          <w:sz w:val="19"/>
          <w:szCs w:val="19"/>
        </w:rPr>
      </w:pPr>
      <w:r>
        <w:rPr>
          <w:color w:val="343434"/>
          <w:spacing w:val="17"/>
          <w:position w:val="-1"/>
          <w:sz w:val="19"/>
          <w:szCs w:val="19"/>
        </w:rPr>
        <w:t>5.3</w:t>
      </w:r>
      <w:r>
        <w:rPr>
          <w:color w:val="343434"/>
          <w:spacing w:val="1"/>
          <w:position w:val="-1"/>
          <w:sz w:val="19"/>
          <w:szCs w:val="19"/>
        </w:rPr>
        <w:t xml:space="preserve">    </w:t>
      </w:r>
      <w:r>
        <w:rPr>
          <w:rFonts w:ascii="Microsoft YaHei" w:hAnsi="Microsoft YaHei" w:eastAsia="Microsoft YaHei" w:cs="Microsoft YaHei"/>
          <w:color w:val="231F20"/>
          <w:spacing w:val="17"/>
          <w:position w:val="-1"/>
          <w:sz w:val="19"/>
          <w:szCs w:val="19"/>
        </w:rPr>
        <w:t>行政协议</w:t>
      </w: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6"/>
        <w:textAlignment w:val="baseline"/>
      </w:pPr>
      <w:r>
        <w:rPr>
          <w:position w:val="-3"/>
        </w:rPr>
        <w:drawing>
          <wp:inline distT="0" distB="0" distL="0" distR="0">
            <wp:extent cx="2368550" cy="123190"/>
            <wp:effectExtent l="0" t="0" r="0" b="0"/>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34"/>
                    <a:stretch>
                      <a:fillRect/>
                    </a:stretch>
                  </pic:blipFill>
                  <pic:spPr>
                    <a:xfrm>
                      <a:off x="0" y="0"/>
                      <a:ext cx="2369064" cy="123634"/>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8" w:line="280" w:lineRule="exact"/>
        <w:ind w:left="436"/>
        <w:textAlignment w:val="baseline"/>
        <w:rPr>
          <w:rFonts w:ascii="Microsoft YaHei" w:hAnsi="Microsoft YaHei" w:eastAsia="Microsoft YaHei" w:cs="Microsoft YaHei"/>
          <w:sz w:val="19"/>
          <w:szCs w:val="19"/>
        </w:rPr>
      </w:pPr>
      <w:r>
        <w:rPr>
          <w:color w:val="231F20"/>
          <w:spacing w:val="8"/>
          <w:sz w:val="19"/>
          <w:szCs w:val="19"/>
        </w:rPr>
        <w:t xml:space="preserve">a)     </w:t>
      </w:r>
      <w:r>
        <w:rPr>
          <w:rFonts w:ascii="Microsoft YaHei" w:hAnsi="Microsoft YaHei" w:eastAsia="Microsoft YaHei" w:cs="Microsoft YaHei"/>
          <w:color w:val="231F20"/>
          <w:spacing w:val="8"/>
          <w:sz w:val="19"/>
          <w:szCs w:val="19"/>
        </w:rPr>
        <w:t>国有资产  (包括无形资产)  的投资、</w:t>
      </w:r>
      <w:r>
        <w:rPr>
          <w:rFonts w:ascii="Microsoft YaHei" w:hAnsi="Microsoft YaHei" w:eastAsia="Microsoft YaHei" w:cs="Microsoft YaHei"/>
          <w:color w:val="231F20"/>
          <w:spacing w:val="29"/>
          <w:sz w:val="19"/>
          <w:szCs w:val="19"/>
        </w:rPr>
        <w:t xml:space="preserve"> </w:t>
      </w:r>
      <w:r>
        <w:rPr>
          <w:rFonts w:ascii="Microsoft YaHei" w:hAnsi="Microsoft YaHei" w:eastAsia="Microsoft YaHei" w:cs="Microsoft YaHei"/>
          <w:color w:val="231F20"/>
          <w:spacing w:val="8"/>
          <w:sz w:val="19"/>
          <w:szCs w:val="19"/>
        </w:rPr>
        <w:t>建设、</w:t>
      </w:r>
      <w:r>
        <w:rPr>
          <w:rFonts w:ascii="Microsoft YaHei" w:hAnsi="Microsoft YaHei" w:eastAsia="Microsoft YaHei" w:cs="Microsoft YaHei"/>
          <w:color w:val="231F20"/>
          <w:spacing w:val="-9"/>
          <w:sz w:val="19"/>
          <w:szCs w:val="19"/>
        </w:rPr>
        <w:t xml:space="preserve"> </w:t>
      </w:r>
      <w:r>
        <w:rPr>
          <w:rFonts w:ascii="Microsoft YaHei" w:hAnsi="Microsoft YaHei" w:eastAsia="Microsoft YaHei" w:cs="Microsoft YaHei"/>
          <w:color w:val="231F20"/>
          <w:spacing w:val="8"/>
          <w:sz w:val="19"/>
          <w:szCs w:val="19"/>
        </w:rPr>
        <w:t>租赁、 出让、</w:t>
      </w:r>
      <w:r>
        <w:rPr>
          <w:rFonts w:ascii="Microsoft YaHei" w:hAnsi="Microsoft YaHei" w:eastAsia="Microsoft YaHei" w:cs="Microsoft YaHei"/>
          <w:color w:val="231F20"/>
          <w:spacing w:val="20"/>
          <w:w w:val="101"/>
          <w:sz w:val="19"/>
          <w:szCs w:val="19"/>
        </w:rPr>
        <w:t xml:space="preserve"> </w:t>
      </w:r>
      <w:r>
        <w:rPr>
          <w:rFonts w:ascii="Microsoft YaHei" w:hAnsi="Microsoft YaHei" w:eastAsia="Microsoft YaHei" w:cs="Microsoft YaHei"/>
          <w:color w:val="231F20"/>
          <w:spacing w:val="8"/>
          <w:sz w:val="19"/>
          <w:szCs w:val="19"/>
        </w:rPr>
        <w:t>转让、</w:t>
      </w:r>
      <w:r>
        <w:rPr>
          <w:rFonts w:ascii="Microsoft YaHei" w:hAnsi="Microsoft YaHei" w:eastAsia="Microsoft YaHei" w:cs="Microsoft YaHei"/>
          <w:color w:val="231F20"/>
          <w:spacing w:val="-14"/>
          <w:sz w:val="19"/>
          <w:szCs w:val="19"/>
        </w:rPr>
        <w:t xml:space="preserve"> </w:t>
      </w:r>
      <w:r>
        <w:rPr>
          <w:rFonts w:ascii="Microsoft YaHei" w:hAnsi="Microsoft YaHei" w:eastAsia="Microsoft YaHei" w:cs="Microsoft YaHei"/>
          <w:color w:val="231F20"/>
          <w:spacing w:val="8"/>
          <w:sz w:val="19"/>
          <w:szCs w:val="19"/>
        </w:rPr>
        <w:t>承包、</w:t>
      </w:r>
      <w:r>
        <w:rPr>
          <w:rFonts w:ascii="Microsoft YaHei" w:hAnsi="Microsoft YaHei" w:eastAsia="Microsoft YaHei" w:cs="Microsoft YaHei"/>
          <w:color w:val="231F20"/>
          <w:spacing w:val="20"/>
          <w:sz w:val="19"/>
          <w:szCs w:val="19"/>
        </w:rPr>
        <w:t xml:space="preserve"> </w:t>
      </w:r>
      <w:r>
        <w:rPr>
          <w:rFonts w:ascii="Microsoft YaHei" w:hAnsi="Microsoft YaHei" w:eastAsia="Microsoft YaHei" w:cs="Microsoft YaHei"/>
          <w:color w:val="231F20"/>
          <w:spacing w:val="8"/>
          <w:sz w:val="19"/>
          <w:szCs w:val="19"/>
        </w:rPr>
        <w:t>物业管理等</w:t>
      </w:r>
      <w:r>
        <w:rPr>
          <w:rFonts w:ascii="Microsoft YaHei" w:hAnsi="Microsoft YaHei" w:eastAsia="Microsoft YaHei" w:cs="Microsoft YaHei"/>
          <w:color w:val="231F20"/>
          <w:spacing w:val="7"/>
          <w:sz w:val="19"/>
          <w:szCs w:val="19"/>
        </w:rPr>
        <w:t>合同;</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433"/>
        <w:textAlignment w:val="baseline"/>
      </w:pPr>
      <w:r>
        <w:rPr>
          <w:position w:val="-3"/>
        </w:rPr>
        <w:drawing>
          <wp:inline distT="0" distB="0" distL="0" distR="0">
            <wp:extent cx="5661025" cy="123825"/>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35"/>
                    <a:stretch>
                      <a:fillRect/>
                    </a:stretch>
                  </pic:blipFill>
                  <pic:spPr>
                    <a:xfrm>
                      <a:off x="0" y="0"/>
                      <a:ext cx="5661405"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24" w:line="280" w:lineRule="exact"/>
        <w:ind w:left="883"/>
        <w:textAlignment w:val="baseline"/>
        <w:rPr>
          <w:rFonts w:ascii="Microsoft YaHei" w:hAnsi="Microsoft YaHei" w:eastAsia="Microsoft YaHei" w:cs="Microsoft YaHei"/>
          <w:sz w:val="18"/>
          <w:szCs w:val="18"/>
        </w:rPr>
      </w:pPr>
      <w:r>
        <w:rPr>
          <w:rFonts w:ascii="Microsoft YaHei" w:hAnsi="Microsoft YaHei" w:eastAsia="Microsoft YaHei" w:cs="Microsoft YaHei"/>
          <w:color w:val="231F20"/>
          <w:spacing w:val="7"/>
          <w:sz w:val="18"/>
          <w:szCs w:val="18"/>
        </w:rPr>
        <w:t>同;</w:t>
      </w:r>
    </w:p>
    <w:p>
      <w:pPr>
        <w:keepNext w:val="0"/>
        <w:keepLines w:val="0"/>
        <w:pageBreakBefore w:val="0"/>
        <w:widowControl/>
        <w:kinsoku w:val="0"/>
        <w:wordWrap/>
        <w:overflowPunct/>
        <w:topLinePunct w:val="0"/>
        <w:autoSpaceDE w:val="0"/>
        <w:autoSpaceDN w:val="0"/>
        <w:bidi w:val="0"/>
        <w:adjustRightInd w:val="0"/>
        <w:snapToGrid w:val="0"/>
        <w:spacing w:before="119" w:line="280" w:lineRule="exact"/>
        <w:ind w:firstLine="863"/>
        <w:textAlignment w:val="baseline"/>
      </w:pPr>
      <w:r>
        <w:drawing>
          <wp:anchor distT="0" distB="0" distL="0" distR="0" simplePos="0" relativeHeight="251671552" behindDoc="0" locked="0" layoutInCell="1" allowOverlap="1">
            <wp:simplePos x="0" y="0"/>
            <wp:positionH relativeFrom="column">
              <wp:posOffset>279400</wp:posOffset>
            </wp:positionH>
            <wp:positionV relativeFrom="paragraph">
              <wp:posOffset>78105</wp:posOffset>
            </wp:positionV>
            <wp:extent cx="96520" cy="515620"/>
            <wp:effectExtent l="0" t="0" r="0" b="0"/>
            <wp:wrapNone/>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36"/>
                    <a:stretch>
                      <a:fillRect/>
                    </a:stretch>
                  </pic:blipFill>
                  <pic:spPr>
                    <a:xfrm>
                      <a:off x="0" y="0"/>
                      <a:ext cx="96397" cy="515678"/>
                    </a:xfrm>
                    <a:prstGeom prst="rect">
                      <a:avLst/>
                    </a:prstGeom>
                  </pic:spPr>
                </pic:pic>
              </a:graphicData>
            </a:graphic>
          </wp:anchor>
        </w:drawing>
      </w:r>
      <w:r>
        <w:rPr>
          <w:position w:val="-3"/>
        </w:rPr>
        <w:drawing>
          <wp:inline distT="0" distB="0" distL="0" distR="0">
            <wp:extent cx="3900170" cy="125095"/>
            <wp:effectExtent l="0" t="0" r="0" b="0"/>
            <wp:docPr id="72" name="IM 72"/>
            <wp:cNvGraphicFramePr/>
            <a:graphic xmlns:a="http://schemas.openxmlformats.org/drawingml/2006/main">
              <a:graphicData uri="http://schemas.openxmlformats.org/drawingml/2006/picture">
                <pic:pic xmlns:pic="http://schemas.openxmlformats.org/drawingml/2006/picture">
                  <pic:nvPicPr>
                    <pic:cNvPr id="72" name="IM 72"/>
                    <pic:cNvPicPr/>
                  </pic:nvPicPr>
                  <pic:blipFill>
                    <a:blip r:embed="rId37"/>
                    <a:stretch>
                      <a:fillRect/>
                    </a:stretch>
                  </pic:blipFill>
                  <pic:spPr>
                    <a:xfrm>
                      <a:off x="0" y="0"/>
                      <a:ext cx="3900359"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65"/>
        <w:textAlignment w:val="baseline"/>
      </w:pPr>
      <w:r>
        <w:rPr>
          <w:position w:val="-3"/>
        </w:rPr>
        <w:drawing>
          <wp:inline distT="0" distB="0" distL="0" distR="0">
            <wp:extent cx="1764665" cy="123825"/>
            <wp:effectExtent l="0" t="0" r="0" b="0"/>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38"/>
                    <a:stretch>
                      <a:fillRect/>
                    </a:stretch>
                  </pic:blipFill>
                  <pic:spPr>
                    <a:xfrm>
                      <a:off x="0" y="0"/>
                      <a:ext cx="1764804"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66"/>
        <w:textAlignment w:val="baseline"/>
      </w:pPr>
      <w:r>
        <w:rPr>
          <w:position w:val="-3"/>
        </w:rPr>
        <w:drawing>
          <wp:inline distT="0" distB="0" distL="0" distR="0">
            <wp:extent cx="1764030" cy="124460"/>
            <wp:effectExtent l="0" t="0" r="0" b="0"/>
            <wp:docPr id="76" name="IM 76"/>
            <wp:cNvGraphicFramePr/>
            <a:graphic xmlns:a="http://schemas.openxmlformats.org/drawingml/2006/main">
              <a:graphicData uri="http://schemas.openxmlformats.org/drawingml/2006/picture">
                <pic:pic xmlns:pic="http://schemas.openxmlformats.org/drawingml/2006/picture">
                  <pic:nvPicPr>
                    <pic:cNvPr id="76" name="IM 76"/>
                    <pic:cNvPicPr/>
                  </pic:nvPicPr>
                  <pic:blipFill>
                    <a:blip r:embed="rId39"/>
                    <a:stretch>
                      <a:fillRect/>
                    </a:stretch>
                  </pic:blipFill>
                  <pic:spPr>
                    <a:xfrm>
                      <a:off x="0" y="0"/>
                      <a:ext cx="1764283"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439"/>
        <w:textAlignment w:val="baseline"/>
        <w:rPr>
          <w:rFonts w:ascii="Microsoft YaHei" w:hAnsi="Microsoft YaHei" w:eastAsia="Microsoft YaHei" w:cs="Microsoft YaHei"/>
          <w:sz w:val="19"/>
          <w:szCs w:val="19"/>
        </w:rPr>
      </w:pPr>
      <w:r>
        <w:rPr>
          <w:color w:val="231F20"/>
          <w:spacing w:val="18"/>
          <w:sz w:val="19"/>
          <w:szCs w:val="19"/>
        </w:rPr>
        <w:t>f)</w:t>
      </w:r>
      <w:r>
        <w:rPr>
          <w:color w:val="231F20"/>
          <w:spacing w:val="1"/>
          <w:sz w:val="19"/>
          <w:szCs w:val="19"/>
        </w:rPr>
        <w:t xml:space="preserve">     </w:t>
      </w:r>
      <w:r>
        <w:rPr>
          <w:rFonts w:ascii="Microsoft YaHei" w:hAnsi="Microsoft YaHei" w:eastAsia="Microsoft YaHei" w:cs="Microsoft YaHei"/>
          <w:color w:val="231F20"/>
          <w:spacing w:val="18"/>
          <w:sz w:val="19"/>
          <w:szCs w:val="19"/>
        </w:rPr>
        <w:t>招商引资合同;</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439"/>
        <w:textAlignment w:val="baseline"/>
      </w:pPr>
      <w:r>
        <w:rPr>
          <w:position w:val="-4"/>
        </w:rPr>
        <w:drawing>
          <wp:inline distT="0" distB="0" distL="0" distR="0">
            <wp:extent cx="3648075" cy="127635"/>
            <wp:effectExtent l="0" t="0" r="0" b="0"/>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40"/>
                    <a:stretch>
                      <a:fillRect/>
                    </a:stretch>
                  </pic:blipFill>
                  <pic:spPr>
                    <a:xfrm>
                      <a:off x="0" y="0"/>
                      <a:ext cx="3648219" cy="127830"/>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0" w:line="280" w:lineRule="exact"/>
        <w:ind w:firstLine="6"/>
        <w:textAlignment w:val="baseline"/>
      </w:pPr>
      <w:r>
        <w:rPr>
          <w:position w:val="-3"/>
        </w:rPr>
        <w:drawing>
          <wp:inline distT="0" distB="0" distL="0" distR="0">
            <wp:extent cx="5931535" cy="125095"/>
            <wp:effectExtent l="0" t="0" r="0" b="0"/>
            <wp:docPr id="80" name="IM 80"/>
            <wp:cNvGraphicFramePr/>
            <a:graphic xmlns:a="http://schemas.openxmlformats.org/drawingml/2006/main">
              <a:graphicData uri="http://schemas.openxmlformats.org/drawingml/2006/picture">
                <pic:pic xmlns:pic="http://schemas.openxmlformats.org/drawingml/2006/picture">
                  <pic:nvPicPr>
                    <pic:cNvPr id="80" name="IM 80"/>
                    <pic:cNvPicPr/>
                  </pic:nvPicPr>
                  <pic:blipFill>
                    <a:blip r:embed="rId41"/>
                    <a:stretch>
                      <a:fillRect/>
                    </a:stretch>
                  </pic:blipFill>
                  <pic:spPr>
                    <a:xfrm>
                      <a:off x="0" y="0"/>
                      <a:ext cx="5931751"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10"/>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2"/>
          <w:position w:val="-1"/>
          <w:sz w:val="19"/>
          <w:szCs w:val="19"/>
        </w:rPr>
        <w:t>入审查范围。</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left="10"/>
        <w:textAlignment w:val="baseline"/>
        <w:rPr>
          <w:rFonts w:ascii="Microsoft YaHei" w:hAnsi="Microsoft YaHei" w:eastAsia="Microsoft YaHei" w:cs="Microsoft YaHei"/>
          <w:color w:val="231F20"/>
          <w:spacing w:val="5"/>
          <w:position w:val="-1"/>
          <w:sz w:val="19"/>
          <w:szCs w:val="19"/>
        </w:rPr>
      </w:pPr>
      <w:r>
        <w:rPr>
          <w:color w:val="231F20"/>
          <w:spacing w:val="5"/>
          <w:position w:val="-1"/>
          <w:sz w:val="19"/>
          <w:szCs w:val="19"/>
        </w:rPr>
        <w:t xml:space="preserve">6    </w:t>
      </w:r>
      <w:r>
        <w:rPr>
          <w:rFonts w:ascii="Microsoft YaHei" w:hAnsi="Microsoft YaHei" w:eastAsia="Microsoft YaHei" w:cs="Microsoft YaHei"/>
          <w:color w:val="231F20"/>
          <w:spacing w:val="5"/>
          <w:position w:val="-1"/>
          <w:sz w:val="19"/>
          <w:szCs w:val="19"/>
        </w:rPr>
        <w:t>审查部门</w:t>
      </w: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left="10"/>
        <w:textAlignment w:val="baseline"/>
        <w:rPr>
          <w:rFonts w:ascii="Microsoft YaHei" w:hAnsi="Microsoft YaHei" w:eastAsia="Microsoft YaHei" w:cs="Microsoft YaHei"/>
          <w:sz w:val="19"/>
          <w:szCs w:val="19"/>
        </w:rPr>
      </w:pPr>
      <w:r>
        <w:rPr>
          <w:color w:val="303030"/>
          <w:spacing w:val="12"/>
          <w:position w:val="-1"/>
          <w:sz w:val="19"/>
          <w:szCs w:val="19"/>
        </w:rPr>
        <w:t xml:space="preserve">6. </w:t>
      </w:r>
      <w:r>
        <w:rPr>
          <w:color w:val="5A5A5A"/>
          <w:spacing w:val="12"/>
          <w:position w:val="-1"/>
          <w:sz w:val="19"/>
          <w:szCs w:val="19"/>
        </w:rPr>
        <w:t xml:space="preserve">1    </w:t>
      </w:r>
      <w:r>
        <w:rPr>
          <w:rFonts w:ascii="Microsoft YaHei" w:hAnsi="Microsoft YaHei" w:eastAsia="Microsoft YaHei" w:cs="Microsoft YaHei"/>
          <w:color w:val="231F20"/>
          <w:spacing w:val="12"/>
          <w:position w:val="-1"/>
          <w:sz w:val="19"/>
          <w:szCs w:val="19"/>
        </w:rPr>
        <w:t>市人民政府制定的行政规范性文件</w:t>
      </w:r>
      <w:r>
        <w:rPr>
          <w:rFonts w:hint="eastAsia" w:ascii="Microsoft YaHei" w:hAnsi="Microsoft YaHei" w:eastAsia="Microsoft YaHei" w:cs="Microsoft YaHei"/>
          <w:color w:val="231F20"/>
          <w:spacing w:val="12"/>
          <w:position w:val="-1"/>
          <w:sz w:val="19"/>
          <w:szCs w:val="19"/>
          <w:lang w:eastAsia="zh-CN"/>
        </w:rPr>
        <w:t>、</w:t>
      </w:r>
      <w:r>
        <w:rPr>
          <w:rFonts w:ascii="Microsoft YaHei" w:hAnsi="Microsoft YaHei" w:eastAsia="Microsoft YaHei" w:cs="Microsoft YaHei"/>
          <w:color w:val="231F20"/>
          <w:spacing w:val="12"/>
          <w:position w:val="-1"/>
          <w:sz w:val="19"/>
          <w:szCs w:val="19"/>
        </w:rPr>
        <w:t>重大行政决</w:t>
      </w:r>
      <w:r>
        <w:rPr>
          <w:rFonts w:ascii="Microsoft YaHei" w:hAnsi="Microsoft YaHei" w:eastAsia="Microsoft YaHei" w:cs="Microsoft YaHei"/>
          <w:color w:val="231F20"/>
          <w:spacing w:val="11"/>
          <w:position w:val="-1"/>
          <w:sz w:val="19"/>
          <w:szCs w:val="19"/>
        </w:rPr>
        <w:t>策和行政协议</w:t>
      </w:r>
      <w:r>
        <w:rPr>
          <w:rFonts w:hint="eastAsia" w:ascii="Microsoft YaHei" w:hAnsi="Microsoft YaHei" w:eastAsia="Microsoft YaHei" w:cs="Microsoft YaHei"/>
          <w:color w:val="231F20"/>
          <w:spacing w:val="11"/>
          <w:position w:val="-1"/>
          <w:sz w:val="19"/>
          <w:szCs w:val="19"/>
          <w:lang w:eastAsia="zh-CN"/>
        </w:rPr>
        <w:t>，</w:t>
      </w:r>
      <w:r>
        <w:rPr>
          <w:rFonts w:ascii="Microsoft YaHei" w:hAnsi="Microsoft YaHei" w:eastAsia="Microsoft YaHei" w:cs="Microsoft YaHei"/>
          <w:color w:val="231F20"/>
          <w:spacing w:val="11"/>
          <w:position w:val="-1"/>
          <w:sz w:val="19"/>
          <w:szCs w:val="19"/>
        </w:rPr>
        <w:t>由市司法行政部门负责。</w:t>
      </w:r>
    </w:p>
    <w:p>
      <w:pPr>
        <w:pStyle w:val="2"/>
        <w:keepNext w:val="0"/>
        <w:keepLines w:val="0"/>
        <w:pageBreakBefore w:val="0"/>
        <w:widowControl/>
        <w:kinsoku w:val="0"/>
        <w:wordWrap/>
        <w:overflowPunct/>
        <w:topLinePunct w:val="0"/>
        <w:autoSpaceDE w:val="0"/>
        <w:autoSpaceDN w:val="0"/>
        <w:bidi w:val="0"/>
        <w:adjustRightInd w:val="0"/>
        <w:snapToGrid w:val="0"/>
        <w:spacing w:before="114" w:line="280" w:lineRule="exact"/>
        <w:ind w:left="12" w:right="22" w:hanging="8"/>
        <w:textAlignment w:val="baseline"/>
        <w:rPr>
          <w:rFonts w:ascii="Microsoft YaHei" w:hAnsi="Microsoft YaHei" w:eastAsia="Microsoft YaHei" w:cs="Microsoft YaHei"/>
          <w:sz w:val="19"/>
          <w:szCs w:val="19"/>
        </w:rPr>
      </w:pPr>
      <w:r>
        <w:rPr>
          <w:color w:val="282828"/>
          <w:spacing w:val="14"/>
          <w:sz w:val="19"/>
          <w:szCs w:val="19"/>
        </w:rPr>
        <w:t xml:space="preserve">6. </w:t>
      </w:r>
      <w:r>
        <w:rPr>
          <w:color w:val="3E3E3E"/>
          <w:spacing w:val="14"/>
          <w:sz w:val="19"/>
          <w:szCs w:val="19"/>
        </w:rPr>
        <w:t xml:space="preserve">2    </w:t>
      </w:r>
      <w:r>
        <w:rPr>
          <w:rFonts w:ascii="Microsoft YaHei" w:hAnsi="Microsoft YaHei" w:eastAsia="Microsoft YaHei" w:cs="Microsoft YaHei"/>
          <w:color w:val="231F20"/>
          <w:spacing w:val="14"/>
          <w:sz w:val="19"/>
          <w:szCs w:val="19"/>
        </w:rPr>
        <w:t>市人民政府所属工作部门和单位制定的行政规范性文件、重大行政决策</w:t>
      </w:r>
      <w:r>
        <w:rPr>
          <w:rFonts w:ascii="Microsoft YaHei" w:hAnsi="Microsoft YaHei" w:eastAsia="Microsoft YaHei" w:cs="Microsoft YaHei"/>
          <w:color w:val="231F20"/>
          <w:spacing w:val="13"/>
          <w:sz w:val="19"/>
          <w:szCs w:val="19"/>
        </w:rPr>
        <w:t>和行政协议</w:t>
      </w:r>
      <w:r>
        <w:rPr>
          <w:rFonts w:hint="eastAsia" w:ascii="Microsoft YaHei" w:hAnsi="Microsoft YaHei" w:eastAsia="Microsoft YaHei" w:cs="Microsoft YaHei"/>
          <w:color w:val="231F20"/>
          <w:spacing w:val="13"/>
          <w:sz w:val="19"/>
          <w:szCs w:val="19"/>
          <w:lang w:eastAsia="zh-CN"/>
        </w:rPr>
        <w:t>，</w:t>
      </w:r>
      <w:r>
        <w:rPr>
          <w:rFonts w:ascii="Microsoft YaHei" w:hAnsi="Microsoft YaHei" w:eastAsia="Microsoft YaHei" w:cs="Microsoft YaHei"/>
          <w:color w:val="231F20"/>
          <w:spacing w:val="13"/>
          <w:sz w:val="19"/>
          <w:szCs w:val="19"/>
        </w:rPr>
        <w:t>由其法制机</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7"/>
          <w:sz w:val="19"/>
          <w:szCs w:val="19"/>
        </w:rPr>
        <w:t>构负责。</w:t>
      </w:r>
    </w:p>
    <w:p>
      <w:pPr>
        <w:pStyle w:val="2"/>
        <w:keepNext w:val="0"/>
        <w:keepLines w:val="0"/>
        <w:pageBreakBefore w:val="0"/>
        <w:widowControl/>
        <w:kinsoku w:val="0"/>
        <w:wordWrap/>
        <w:overflowPunct/>
        <w:topLinePunct w:val="0"/>
        <w:autoSpaceDE w:val="0"/>
        <w:autoSpaceDN w:val="0"/>
        <w:bidi w:val="0"/>
        <w:adjustRightInd w:val="0"/>
        <w:snapToGrid w:val="0"/>
        <w:spacing w:before="64" w:line="280" w:lineRule="exact"/>
        <w:ind w:left="17" w:right="34" w:hanging="13"/>
        <w:textAlignment w:val="baseline"/>
        <w:rPr>
          <w:rFonts w:ascii="Microsoft YaHei" w:hAnsi="Microsoft YaHei" w:eastAsia="Microsoft YaHei" w:cs="Microsoft YaHei"/>
          <w:sz w:val="19"/>
          <w:szCs w:val="19"/>
        </w:rPr>
      </w:pPr>
      <w:r>
        <w:rPr>
          <w:color w:val="282828"/>
          <w:spacing w:val="15"/>
          <w:sz w:val="19"/>
          <w:szCs w:val="19"/>
        </w:rPr>
        <w:t xml:space="preserve">6.3   </w:t>
      </w:r>
      <w:r>
        <w:rPr>
          <w:rFonts w:ascii="Microsoft YaHei" w:hAnsi="Microsoft YaHei" w:eastAsia="Microsoft YaHei" w:cs="Microsoft YaHei"/>
          <w:color w:val="231F20"/>
          <w:spacing w:val="15"/>
          <w:sz w:val="19"/>
          <w:szCs w:val="19"/>
        </w:rPr>
        <w:t>县  (市)  区人民政府制定的行政规</w:t>
      </w:r>
      <w:r>
        <w:rPr>
          <w:rFonts w:ascii="Microsoft YaHei" w:hAnsi="Microsoft YaHei" w:eastAsia="Microsoft YaHei" w:cs="Microsoft YaHei"/>
          <w:color w:val="231F20"/>
          <w:spacing w:val="14"/>
          <w:sz w:val="19"/>
          <w:szCs w:val="19"/>
        </w:rPr>
        <w:t>范性文件</w:t>
      </w:r>
      <w:r>
        <w:rPr>
          <w:rFonts w:hint="eastAsia" w:ascii="Microsoft YaHei" w:hAnsi="Microsoft YaHei" w:eastAsia="Microsoft YaHei" w:cs="Microsoft YaHei"/>
          <w:color w:val="231F20"/>
          <w:spacing w:val="14"/>
          <w:sz w:val="19"/>
          <w:szCs w:val="19"/>
          <w:lang w:eastAsia="zh-CN"/>
        </w:rPr>
        <w:t>、</w:t>
      </w:r>
      <w:r>
        <w:rPr>
          <w:rFonts w:ascii="Microsoft YaHei" w:hAnsi="Microsoft YaHei" w:eastAsia="Microsoft YaHei" w:cs="Microsoft YaHei"/>
          <w:color w:val="231F20"/>
          <w:spacing w:val="14"/>
          <w:sz w:val="19"/>
          <w:szCs w:val="19"/>
        </w:rPr>
        <w:t xml:space="preserve"> 重大行政决策和行政协议</w:t>
      </w:r>
      <w:r>
        <w:rPr>
          <w:rFonts w:hint="eastAsia" w:ascii="Microsoft YaHei" w:hAnsi="Microsoft YaHei" w:eastAsia="Microsoft YaHei" w:cs="Microsoft YaHei"/>
          <w:color w:val="231F20"/>
          <w:spacing w:val="14"/>
          <w:sz w:val="19"/>
          <w:szCs w:val="19"/>
          <w:lang w:eastAsia="zh-CN"/>
        </w:rPr>
        <w:t>，</w:t>
      </w:r>
      <w:r>
        <w:rPr>
          <w:rFonts w:ascii="Microsoft YaHei" w:hAnsi="Microsoft YaHei" w:eastAsia="Microsoft YaHei" w:cs="Microsoft YaHei"/>
          <w:color w:val="231F20"/>
          <w:spacing w:val="14"/>
          <w:sz w:val="19"/>
          <w:szCs w:val="19"/>
        </w:rPr>
        <w:t>由本级司法行政部门负</w:t>
      </w:r>
      <w:r>
        <w:rPr>
          <w:rFonts w:ascii="Microsoft YaHei" w:hAnsi="Microsoft YaHei" w:eastAsia="Microsoft YaHei" w:cs="Microsoft YaHei"/>
          <w:color w:val="231F20"/>
          <w:spacing w:val="-4"/>
          <w:sz w:val="19"/>
          <w:szCs w:val="19"/>
        </w:rPr>
        <w:t>责。</w:t>
      </w:r>
    </w:p>
    <w:p>
      <w:pPr>
        <w:pStyle w:val="2"/>
        <w:keepNext w:val="0"/>
        <w:keepLines w:val="0"/>
        <w:pageBreakBefore w:val="0"/>
        <w:widowControl/>
        <w:kinsoku w:val="0"/>
        <w:wordWrap/>
        <w:overflowPunct/>
        <w:topLinePunct w:val="0"/>
        <w:autoSpaceDE w:val="0"/>
        <w:autoSpaceDN w:val="0"/>
        <w:bidi w:val="0"/>
        <w:adjustRightInd w:val="0"/>
        <w:snapToGrid w:val="0"/>
        <w:spacing w:before="66" w:line="280" w:lineRule="exact"/>
        <w:ind w:left="11" w:right="270" w:hanging="7"/>
        <w:textAlignment w:val="baseline"/>
        <w:rPr>
          <w:rFonts w:ascii="Microsoft YaHei" w:hAnsi="Microsoft YaHei" w:eastAsia="Microsoft YaHei" w:cs="Microsoft YaHei"/>
          <w:color w:val="231F20"/>
          <w:spacing w:val="13"/>
          <w:sz w:val="19"/>
          <w:szCs w:val="19"/>
        </w:rPr>
      </w:pPr>
      <w:r>
        <w:rPr>
          <w:rFonts w:hint="eastAsia" w:eastAsia="宋体"/>
          <w:color w:val="484848"/>
          <w:spacing w:val="13"/>
          <w:sz w:val="19"/>
          <w:szCs w:val="19"/>
          <w:lang w:val="en-US" w:eastAsia="zh-CN"/>
        </w:rPr>
        <w:t xml:space="preserve">6.4 </w:t>
      </w:r>
      <w:r>
        <w:rPr>
          <w:color w:val="484848"/>
          <w:spacing w:val="13"/>
          <w:sz w:val="19"/>
          <w:szCs w:val="19"/>
        </w:rPr>
        <w:t xml:space="preserve"> </w:t>
      </w:r>
      <w:r>
        <w:rPr>
          <w:rFonts w:ascii="Microsoft YaHei" w:hAnsi="Microsoft YaHei" w:eastAsia="Microsoft YaHei" w:cs="Microsoft YaHei"/>
          <w:color w:val="231F20"/>
          <w:spacing w:val="13"/>
          <w:sz w:val="19"/>
          <w:szCs w:val="19"/>
        </w:rPr>
        <w:t>开发区管委会制定的行政规范性文件</w:t>
      </w:r>
      <w:r>
        <w:rPr>
          <w:rFonts w:hint="eastAsia" w:ascii="Microsoft YaHei" w:hAnsi="Microsoft YaHei" w:eastAsia="Microsoft YaHei" w:cs="Microsoft YaHei"/>
          <w:color w:val="231F20"/>
          <w:spacing w:val="13"/>
          <w:sz w:val="19"/>
          <w:szCs w:val="19"/>
          <w:lang w:eastAsia="zh-CN"/>
        </w:rPr>
        <w:t>、</w:t>
      </w:r>
      <w:r>
        <w:rPr>
          <w:rFonts w:ascii="Microsoft YaHei" w:hAnsi="Microsoft YaHei" w:eastAsia="Microsoft YaHei" w:cs="Microsoft YaHei"/>
          <w:color w:val="231F20"/>
          <w:spacing w:val="13"/>
          <w:sz w:val="19"/>
          <w:szCs w:val="19"/>
        </w:rPr>
        <w:t>重大行政决策和行政协议</w:t>
      </w:r>
      <w:r>
        <w:rPr>
          <w:rFonts w:hint="eastAsia" w:ascii="Microsoft YaHei" w:hAnsi="Microsoft YaHei" w:eastAsia="Microsoft YaHei" w:cs="Microsoft YaHei"/>
          <w:color w:val="231F20"/>
          <w:spacing w:val="13"/>
          <w:sz w:val="19"/>
          <w:szCs w:val="19"/>
          <w:lang w:eastAsia="zh-CN"/>
        </w:rPr>
        <w:t>，</w:t>
      </w:r>
      <w:r>
        <w:rPr>
          <w:rFonts w:ascii="Microsoft YaHei" w:hAnsi="Microsoft YaHei" w:eastAsia="Microsoft YaHei" w:cs="Microsoft YaHei"/>
          <w:color w:val="231F20"/>
          <w:spacing w:val="13"/>
          <w:sz w:val="19"/>
          <w:szCs w:val="19"/>
        </w:rPr>
        <w:t>由其合法性审查机构负责。</w:t>
      </w:r>
    </w:p>
    <w:p>
      <w:pPr>
        <w:pStyle w:val="2"/>
        <w:keepNext w:val="0"/>
        <w:keepLines w:val="0"/>
        <w:pageBreakBefore w:val="0"/>
        <w:widowControl/>
        <w:kinsoku w:val="0"/>
        <w:wordWrap/>
        <w:overflowPunct/>
        <w:topLinePunct w:val="0"/>
        <w:autoSpaceDE w:val="0"/>
        <w:autoSpaceDN w:val="0"/>
        <w:bidi w:val="0"/>
        <w:adjustRightInd w:val="0"/>
        <w:snapToGrid w:val="0"/>
        <w:spacing w:before="66" w:line="280" w:lineRule="exact"/>
        <w:ind w:left="11" w:right="270" w:hanging="7"/>
        <w:textAlignment w:val="baseline"/>
        <w:rPr>
          <w:rFonts w:ascii="Microsoft YaHei" w:hAnsi="Microsoft YaHei" w:eastAsia="Microsoft YaHei" w:cs="Microsoft YaHei"/>
          <w:sz w:val="19"/>
          <w:szCs w:val="19"/>
        </w:rPr>
      </w:pPr>
      <w:r>
        <w:rPr>
          <w:color w:val="231F20"/>
          <w:spacing w:val="11"/>
          <w:sz w:val="19"/>
          <w:szCs w:val="19"/>
        </w:rPr>
        <w:t>7</w:t>
      </w:r>
      <w:r>
        <w:rPr>
          <w:color w:val="231F20"/>
          <w:spacing w:val="2"/>
          <w:sz w:val="19"/>
          <w:szCs w:val="19"/>
        </w:rPr>
        <w:t xml:space="preserve">    </w:t>
      </w:r>
      <w:r>
        <w:rPr>
          <w:rFonts w:ascii="Microsoft YaHei" w:hAnsi="Microsoft YaHei" w:eastAsia="Microsoft YaHei" w:cs="Microsoft YaHei"/>
          <w:color w:val="231F20"/>
          <w:spacing w:val="11"/>
          <w:sz w:val="19"/>
          <w:szCs w:val="19"/>
        </w:rPr>
        <w:t>审查期限</w:t>
      </w:r>
    </w:p>
    <w:p>
      <w:pPr>
        <w:keepNext w:val="0"/>
        <w:keepLines w:val="0"/>
        <w:pageBreakBefore w:val="0"/>
        <w:widowControl/>
        <w:kinsoku w:val="0"/>
        <w:wordWrap/>
        <w:overflowPunct/>
        <w:topLinePunct w:val="0"/>
        <w:autoSpaceDE w:val="0"/>
        <w:autoSpaceDN w:val="0"/>
        <w:bidi w:val="0"/>
        <w:adjustRightInd w:val="0"/>
        <w:snapToGrid w:val="0"/>
        <w:spacing w:before="66" w:line="280" w:lineRule="exact"/>
        <w:ind w:right="22"/>
        <w:jc w:val="right"/>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21"/>
          <w:position w:val="-1"/>
          <w:sz w:val="19"/>
          <w:szCs w:val="19"/>
        </w:rPr>
        <w:t>合法性审查期限自审查部门收到材料之日起计算,涉及补</w:t>
      </w:r>
      <w:r>
        <w:rPr>
          <w:rFonts w:ascii="Microsoft YaHei" w:hAnsi="Microsoft YaHei" w:eastAsia="Microsoft YaHei" w:cs="Microsoft YaHei"/>
          <w:color w:val="231F20"/>
          <w:spacing w:val="20"/>
          <w:position w:val="-1"/>
          <w:sz w:val="19"/>
          <w:szCs w:val="19"/>
        </w:rPr>
        <w:t>正材料的,自收到补正材料之日起重新计</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12"/>
        <w:textAlignment w:val="baseline"/>
      </w:pPr>
      <w:r>
        <w:rPr>
          <w:position w:val="-4"/>
        </w:rPr>
        <w:drawing>
          <wp:inline distT="0" distB="0" distL="0" distR="0">
            <wp:extent cx="5927090" cy="125095"/>
            <wp:effectExtent l="0" t="0" r="0" b="0"/>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42"/>
                    <a:stretch>
                      <a:fillRect/>
                    </a:stretch>
                  </pic:blipFill>
                  <pic:spPr>
                    <a:xfrm>
                      <a:off x="0" y="0"/>
                      <a:ext cx="5927625" cy="125209"/>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left="8" w:right="5945" w:firstLine="2"/>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3"/>
          <w:sz w:val="19"/>
          <w:szCs w:val="19"/>
        </w:rPr>
        <w:t>个工作日</w:t>
      </w:r>
      <w:r>
        <w:rPr>
          <w:rFonts w:hint="eastAsia" w:ascii="Microsoft YaHei" w:hAnsi="Microsoft YaHei" w:eastAsia="Microsoft YaHei" w:cs="Microsoft YaHei"/>
          <w:color w:val="231F20"/>
          <w:spacing w:val="13"/>
          <w:sz w:val="19"/>
          <w:szCs w:val="19"/>
          <w:lang w:eastAsia="zh-CN"/>
        </w:rPr>
        <w:t>，</w:t>
      </w:r>
      <w:r>
        <w:rPr>
          <w:rFonts w:ascii="Microsoft YaHei" w:hAnsi="Microsoft YaHei" w:eastAsia="Microsoft YaHei" w:cs="Microsoft YaHei"/>
          <w:color w:val="231F20"/>
          <w:spacing w:val="13"/>
          <w:sz w:val="19"/>
          <w:szCs w:val="19"/>
        </w:rPr>
        <w:t>最长不超过10个工作日</w:t>
      </w:r>
      <w:r>
        <w:rPr>
          <w:rFonts w:ascii="Microsoft YaHei" w:hAnsi="Microsoft YaHei" w:eastAsia="Microsoft YaHei" w:cs="Microsoft YaHei"/>
          <w:color w:val="231F20"/>
          <w:spacing w:val="-9"/>
          <w:sz w:val="19"/>
          <w:szCs w:val="19"/>
        </w:rPr>
        <w:t xml:space="preserve"> </w:t>
      </w:r>
      <w:r>
        <w:rPr>
          <w:rFonts w:ascii="Microsoft YaHei" w:hAnsi="Microsoft YaHei" w:eastAsia="Microsoft YaHei" w:cs="Microsoft YaHei"/>
          <w:color w:val="231F20"/>
          <w:spacing w:val="13"/>
          <w:sz w:val="19"/>
          <w:szCs w:val="19"/>
        </w:rPr>
        <w:t>。</w:t>
      </w:r>
      <w:r>
        <w:rPr>
          <w:rFonts w:ascii="Microsoft YaHei" w:hAnsi="Microsoft YaHei" w:eastAsia="Microsoft YaHei" w:cs="Microsoft YaHei"/>
          <w:color w:val="231F20"/>
          <w:sz w:val="19"/>
          <w:szCs w:val="19"/>
        </w:rPr>
        <w:t xml:space="preserve"> </w:t>
      </w:r>
      <w:r>
        <w:rPr>
          <w:color w:val="231F20"/>
          <w:spacing w:val="10"/>
          <w:sz w:val="19"/>
          <w:szCs w:val="19"/>
        </w:rPr>
        <w:t>8</w:t>
      </w:r>
      <w:r>
        <w:rPr>
          <w:color w:val="231F20"/>
          <w:spacing w:val="3"/>
          <w:sz w:val="19"/>
          <w:szCs w:val="19"/>
        </w:rPr>
        <w:t xml:space="preserve">    </w:t>
      </w:r>
      <w:r>
        <w:rPr>
          <w:rFonts w:ascii="Microsoft YaHei" w:hAnsi="Microsoft YaHei" w:eastAsia="Microsoft YaHei" w:cs="Microsoft YaHei"/>
          <w:color w:val="231F20"/>
          <w:spacing w:val="10"/>
          <w:sz w:val="19"/>
          <w:szCs w:val="19"/>
        </w:rPr>
        <w:t>审查方法</w:t>
      </w:r>
    </w:p>
    <w:p>
      <w:pPr>
        <w:pStyle w:val="2"/>
        <w:keepNext w:val="0"/>
        <w:keepLines w:val="0"/>
        <w:pageBreakBefore w:val="0"/>
        <w:widowControl/>
        <w:kinsoku w:val="0"/>
        <w:wordWrap/>
        <w:overflowPunct/>
        <w:topLinePunct w:val="0"/>
        <w:autoSpaceDE w:val="0"/>
        <w:autoSpaceDN w:val="0"/>
        <w:bidi w:val="0"/>
        <w:adjustRightInd w:val="0"/>
        <w:snapToGrid w:val="0"/>
        <w:spacing w:before="56" w:line="280" w:lineRule="exact"/>
        <w:ind w:left="11" w:right="29" w:hanging="8"/>
        <w:textAlignment w:val="baseline"/>
        <w:rPr>
          <w:rFonts w:ascii="Microsoft YaHei" w:hAnsi="Microsoft YaHei" w:eastAsia="Microsoft YaHei" w:cs="Microsoft YaHei"/>
          <w:sz w:val="19"/>
          <w:szCs w:val="19"/>
        </w:rPr>
      </w:pPr>
      <w:r>
        <w:rPr>
          <w:color w:val="272828"/>
          <w:spacing w:val="7"/>
          <w:sz w:val="19"/>
          <w:szCs w:val="19"/>
        </w:rPr>
        <w:t xml:space="preserve">8. </w:t>
      </w:r>
      <w:r>
        <w:rPr>
          <w:color w:val="646464"/>
          <w:spacing w:val="7"/>
          <w:sz w:val="19"/>
          <w:szCs w:val="19"/>
        </w:rPr>
        <w:t xml:space="preserve">1    </w:t>
      </w:r>
      <w:r>
        <w:rPr>
          <w:rFonts w:ascii="Microsoft YaHei" w:hAnsi="Microsoft YaHei" w:eastAsia="Microsoft YaHei" w:cs="Microsoft YaHei"/>
          <w:color w:val="231F20"/>
          <w:spacing w:val="7"/>
          <w:sz w:val="19"/>
          <w:szCs w:val="19"/>
        </w:rPr>
        <w:t>合法性审查以书面审查为主要形式。审查部门依据</w:t>
      </w:r>
      <w:r>
        <w:rPr>
          <w:rFonts w:ascii="Microsoft YaHei" w:hAnsi="Microsoft YaHei" w:eastAsia="Microsoft YaHei" w:cs="Microsoft YaHei"/>
          <w:color w:val="231F20"/>
          <w:spacing w:val="6"/>
          <w:sz w:val="19"/>
          <w:szCs w:val="19"/>
        </w:rPr>
        <w:t>宪法、党中央的重大决策、法律、法规、规章</w:t>
      </w:r>
      <w:r>
        <w:rPr>
          <w:rFonts w:ascii="Microsoft YaHei" w:hAnsi="Microsoft YaHei" w:eastAsia="Microsoft YaHei" w:cs="Microsoft YaHei"/>
          <w:color w:val="231F20"/>
          <w:spacing w:val="12"/>
          <w:sz w:val="19"/>
          <w:szCs w:val="19"/>
        </w:rPr>
        <w:t>和国家政策等</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对文件内容</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制定程序的合法性</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 xml:space="preserve"> 规范性进行审查</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提</w:t>
      </w:r>
      <w:r>
        <w:rPr>
          <w:rFonts w:ascii="Microsoft YaHei" w:hAnsi="Microsoft YaHei" w:eastAsia="Microsoft YaHei" w:cs="Microsoft YaHei"/>
          <w:color w:val="231F20"/>
          <w:spacing w:val="11"/>
          <w:sz w:val="19"/>
          <w:szCs w:val="19"/>
        </w:rPr>
        <w:t>出审查意见。</w:t>
      </w:r>
    </w:p>
    <w:p>
      <w:pPr>
        <w:pStyle w:val="2"/>
        <w:keepNext w:val="0"/>
        <w:keepLines w:val="0"/>
        <w:pageBreakBefore w:val="0"/>
        <w:widowControl/>
        <w:kinsoku w:val="0"/>
        <w:wordWrap/>
        <w:overflowPunct/>
        <w:topLinePunct w:val="0"/>
        <w:autoSpaceDE w:val="0"/>
        <w:autoSpaceDN w:val="0"/>
        <w:bidi w:val="0"/>
        <w:adjustRightInd w:val="0"/>
        <w:snapToGrid w:val="0"/>
        <w:spacing w:before="66" w:line="280" w:lineRule="exact"/>
        <w:textAlignment w:val="baseline"/>
        <w:rPr>
          <w:rFonts w:ascii="Microsoft YaHei" w:hAnsi="Microsoft YaHei" w:eastAsia="Microsoft YaHei" w:cs="Microsoft YaHei"/>
          <w:sz w:val="19"/>
          <w:szCs w:val="19"/>
        </w:rPr>
      </w:pPr>
      <w:r>
        <w:rPr>
          <w:color w:val="373737"/>
          <w:spacing w:val="15"/>
          <w:position w:val="-1"/>
          <w:sz w:val="19"/>
          <w:szCs w:val="19"/>
        </w:rPr>
        <w:t xml:space="preserve">8. </w:t>
      </w:r>
      <w:r>
        <w:rPr>
          <w:color w:val="4D4E4E"/>
          <w:spacing w:val="15"/>
          <w:position w:val="-1"/>
          <w:sz w:val="19"/>
          <w:szCs w:val="19"/>
        </w:rPr>
        <w:t xml:space="preserve">2   </w:t>
      </w:r>
      <w:r>
        <w:rPr>
          <w:rFonts w:ascii="Microsoft YaHei" w:hAnsi="Microsoft YaHei" w:eastAsia="Microsoft YaHei" w:cs="Microsoft YaHei"/>
          <w:color w:val="231F20"/>
          <w:spacing w:val="15"/>
          <w:position w:val="-1"/>
          <w:sz w:val="19"/>
          <w:szCs w:val="19"/>
        </w:rPr>
        <w:t>在审查过程中</w:t>
      </w:r>
      <w:r>
        <w:rPr>
          <w:rFonts w:hint="eastAsia" w:ascii="Microsoft YaHei" w:hAnsi="Microsoft YaHei" w:eastAsia="Microsoft YaHei" w:cs="Microsoft YaHei"/>
          <w:color w:val="231F20"/>
          <w:spacing w:val="15"/>
          <w:position w:val="-1"/>
          <w:sz w:val="19"/>
          <w:szCs w:val="19"/>
          <w:lang w:eastAsia="zh-CN"/>
        </w:rPr>
        <w:t>，</w:t>
      </w:r>
      <w:r>
        <w:rPr>
          <w:rFonts w:ascii="Microsoft YaHei" w:hAnsi="Microsoft YaHei" w:eastAsia="Microsoft YaHei" w:cs="Microsoft YaHei"/>
          <w:color w:val="231F20"/>
          <w:spacing w:val="15"/>
          <w:position w:val="-1"/>
          <w:sz w:val="19"/>
          <w:szCs w:val="19"/>
        </w:rPr>
        <w:t>审查部门认为文件内容的相关问题需要和起草单位交流的</w:t>
      </w:r>
      <w:r>
        <w:rPr>
          <w:rFonts w:hint="eastAsia" w:ascii="Microsoft YaHei" w:hAnsi="Microsoft YaHei" w:eastAsia="Microsoft YaHei" w:cs="Microsoft YaHei"/>
          <w:color w:val="231F20"/>
          <w:spacing w:val="15"/>
          <w:position w:val="-1"/>
          <w:sz w:val="19"/>
          <w:szCs w:val="19"/>
          <w:lang w:eastAsia="zh-CN"/>
        </w:rPr>
        <w:t>，</w:t>
      </w:r>
      <w:r>
        <w:rPr>
          <w:rFonts w:ascii="Microsoft YaHei" w:hAnsi="Microsoft YaHei" w:eastAsia="Microsoft YaHei" w:cs="Microsoft YaHei"/>
          <w:color w:val="231F20"/>
          <w:spacing w:val="15"/>
          <w:position w:val="-1"/>
          <w:sz w:val="19"/>
          <w:szCs w:val="19"/>
        </w:rPr>
        <w:t>可采用电话询问</w:t>
      </w:r>
      <w:r>
        <w:rPr>
          <w:rFonts w:hint="eastAsia" w:ascii="Microsoft YaHei" w:hAnsi="Microsoft YaHei" w:eastAsia="Microsoft YaHei" w:cs="Microsoft YaHei"/>
          <w:color w:val="231F20"/>
          <w:spacing w:val="15"/>
          <w:position w:val="-1"/>
          <w:sz w:val="19"/>
          <w:szCs w:val="19"/>
          <w:lang w:eastAsia="zh-CN"/>
        </w:rPr>
        <w:t>、</w:t>
      </w:r>
      <w:r>
        <w:rPr>
          <w:rFonts w:ascii="Microsoft YaHei" w:hAnsi="Microsoft YaHei" w:eastAsia="Microsoft YaHei" w:cs="Microsoft YaHei"/>
          <w:color w:val="231F20"/>
          <w:spacing w:val="15"/>
          <w:position w:val="-1"/>
          <w:sz w:val="19"/>
          <w:szCs w:val="19"/>
        </w:rPr>
        <w:t>召</w:t>
      </w:r>
    </w:p>
    <w:p>
      <w:pPr>
        <w:keepNext w:val="0"/>
        <w:keepLines w:val="0"/>
        <w:pageBreakBefore w:val="0"/>
        <w:widowControl/>
        <w:kinsoku w:val="0"/>
        <w:wordWrap/>
        <w:overflowPunct/>
        <w:topLinePunct w:val="0"/>
        <w:autoSpaceDE w:val="0"/>
        <w:autoSpaceDN w:val="0"/>
        <w:bidi w:val="0"/>
        <w:adjustRightInd w:val="0"/>
        <w:snapToGrid w:val="0"/>
        <w:spacing w:before="111" w:line="280" w:lineRule="exact"/>
        <w:ind w:firstLine="11"/>
        <w:textAlignment w:val="baseline"/>
      </w:pPr>
      <w:r>
        <w:rPr>
          <w:position w:val="-10"/>
        </w:rPr>
        <w:drawing>
          <wp:inline distT="0" distB="0" distL="0" distR="0">
            <wp:extent cx="5934710" cy="330835"/>
            <wp:effectExtent l="0" t="0" r="0" b="0"/>
            <wp:docPr id="84" name="IM 84"/>
            <wp:cNvGraphicFramePr/>
            <a:graphic xmlns:a="http://schemas.openxmlformats.org/drawingml/2006/main">
              <a:graphicData uri="http://schemas.openxmlformats.org/drawingml/2006/picture">
                <pic:pic xmlns:pic="http://schemas.openxmlformats.org/drawingml/2006/picture">
                  <pic:nvPicPr>
                    <pic:cNvPr id="84" name="IM 84"/>
                    <pic:cNvPicPr/>
                  </pic:nvPicPr>
                  <pic:blipFill>
                    <a:blip r:embed="rId43"/>
                    <a:stretch>
                      <a:fillRect/>
                    </a:stretch>
                  </pic:blipFill>
                  <pic:spPr>
                    <a:xfrm>
                      <a:off x="0" y="0"/>
                      <a:ext cx="5934821" cy="331381"/>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08" w:line="280" w:lineRule="exact"/>
        <w:ind w:left="5" w:right="479" w:hanging="5"/>
        <w:textAlignment w:val="baseline"/>
        <w:rPr>
          <w:rFonts w:ascii="Microsoft YaHei" w:hAnsi="Microsoft YaHei" w:eastAsia="Microsoft YaHei" w:cs="Microsoft YaHei"/>
          <w:color w:val="231F20"/>
          <w:sz w:val="19"/>
          <w:szCs w:val="19"/>
        </w:rPr>
      </w:pPr>
      <w:r>
        <w:rPr>
          <w:color w:val="383838"/>
          <w:spacing w:val="11"/>
          <w:sz w:val="19"/>
          <w:szCs w:val="19"/>
        </w:rPr>
        <w:t xml:space="preserve">8. </w:t>
      </w:r>
      <w:r>
        <w:rPr>
          <w:color w:val="363636"/>
          <w:spacing w:val="11"/>
          <w:sz w:val="19"/>
          <w:szCs w:val="19"/>
        </w:rPr>
        <w:t xml:space="preserve">3   </w:t>
      </w:r>
      <w:r>
        <w:rPr>
          <w:rFonts w:ascii="Microsoft YaHei" w:hAnsi="Microsoft YaHei" w:eastAsia="Microsoft YaHei" w:cs="Microsoft YaHei"/>
          <w:color w:val="231F20"/>
          <w:spacing w:val="11"/>
          <w:sz w:val="19"/>
          <w:szCs w:val="19"/>
        </w:rPr>
        <w:t>在审查过程中</w:t>
      </w:r>
      <w:r>
        <w:rPr>
          <w:rFonts w:hint="eastAsia" w:ascii="Microsoft YaHei" w:hAnsi="Microsoft YaHei" w:eastAsia="Microsoft YaHei" w:cs="Microsoft YaHei"/>
          <w:color w:val="231F20"/>
          <w:spacing w:val="11"/>
          <w:sz w:val="19"/>
          <w:szCs w:val="19"/>
          <w:lang w:eastAsia="zh-CN"/>
        </w:rPr>
        <w:t>，</w:t>
      </w:r>
      <w:r>
        <w:rPr>
          <w:rFonts w:ascii="Microsoft YaHei" w:hAnsi="Microsoft YaHei" w:eastAsia="Microsoft YaHei" w:cs="Microsoft YaHei"/>
          <w:color w:val="231F20"/>
          <w:spacing w:val="11"/>
          <w:sz w:val="19"/>
          <w:szCs w:val="19"/>
        </w:rPr>
        <w:t>对专业性</w:t>
      </w:r>
      <w:r>
        <w:rPr>
          <w:rFonts w:hint="eastAsia" w:ascii="Microsoft YaHei" w:hAnsi="Microsoft YaHei" w:eastAsia="Microsoft YaHei" w:cs="Microsoft YaHei"/>
          <w:color w:val="231F20"/>
          <w:spacing w:val="11"/>
          <w:sz w:val="19"/>
          <w:szCs w:val="19"/>
          <w:lang w:eastAsia="zh-CN"/>
        </w:rPr>
        <w:t>、</w:t>
      </w:r>
      <w:r>
        <w:rPr>
          <w:rFonts w:ascii="Microsoft YaHei" w:hAnsi="Microsoft YaHei" w:eastAsia="Microsoft YaHei" w:cs="Microsoft YaHei"/>
          <w:color w:val="231F20"/>
          <w:spacing w:val="10"/>
          <w:sz w:val="19"/>
          <w:szCs w:val="19"/>
        </w:rPr>
        <w:t>技术性较强的事项</w:t>
      </w:r>
      <w:r>
        <w:rPr>
          <w:rFonts w:hint="eastAsia" w:ascii="Microsoft YaHei" w:hAnsi="Microsoft YaHei" w:eastAsia="Microsoft YaHei" w:cs="Microsoft YaHei"/>
          <w:color w:val="231F20"/>
          <w:spacing w:val="10"/>
          <w:sz w:val="19"/>
          <w:szCs w:val="19"/>
          <w:lang w:eastAsia="zh-CN"/>
        </w:rPr>
        <w:t>，</w:t>
      </w:r>
      <w:r>
        <w:rPr>
          <w:rFonts w:ascii="Microsoft YaHei" w:hAnsi="Microsoft YaHei" w:eastAsia="Microsoft YaHei" w:cs="Microsoft YaHei"/>
          <w:color w:val="231F20"/>
          <w:spacing w:val="10"/>
          <w:sz w:val="19"/>
          <w:szCs w:val="19"/>
        </w:rPr>
        <w:t>可邀请专家</w:t>
      </w:r>
      <w:r>
        <w:rPr>
          <w:rFonts w:hint="eastAsia" w:ascii="Microsoft YaHei" w:hAnsi="Microsoft YaHei" w:eastAsia="Microsoft YaHei" w:cs="Microsoft YaHei"/>
          <w:color w:val="231F20"/>
          <w:spacing w:val="10"/>
          <w:sz w:val="19"/>
          <w:szCs w:val="19"/>
          <w:lang w:eastAsia="zh-CN"/>
        </w:rPr>
        <w:t>、</w:t>
      </w:r>
      <w:r>
        <w:rPr>
          <w:rFonts w:ascii="Microsoft YaHei" w:hAnsi="Microsoft YaHei" w:eastAsia="Microsoft YaHei" w:cs="Microsoft YaHei"/>
          <w:color w:val="231F20"/>
          <w:spacing w:val="10"/>
          <w:sz w:val="19"/>
          <w:szCs w:val="19"/>
        </w:rPr>
        <w:t>学者</w:t>
      </w:r>
      <w:r>
        <w:rPr>
          <w:rFonts w:hint="eastAsia" w:ascii="Microsoft YaHei" w:hAnsi="Microsoft YaHei" w:eastAsia="Microsoft YaHei" w:cs="Microsoft YaHei"/>
          <w:color w:val="231F20"/>
          <w:spacing w:val="10"/>
          <w:sz w:val="19"/>
          <w:szCs w:val="19"/>
          <w:lang w:eastAsia="zh-CN"/>
        </w:rPr>
        <w:t>、</w:t>
      </w:r>
      <w:r>
        <w:rPr>
          <w:rFonts w:ascii="Microsoft YaHei" w:hAnsi="Microsoft YaHei" w:eastAsia="Microsoft YaHei" w:cs="Microsoft YaHei"/>
          <w:color w:val="231F20"/>
          <w:spacing w:val="10"/>
          <w:sz w:val="19"/>
          <w:szCs w:val="19"/>
        </w:rPr>
        <w:t>公职律师等协助审查。</w:t>
      </w:r>
      <w:r>
        <w:rPr>
          <w:rFonts w:ascii="Microsoft YaHei" w:hAnsi="Microsoft YaHei" w:eastAsia="Microsoft YaHei" w:cs="Microsoft YaHei"/>
          <w:color w:val="231F20"/>
          <w:sz w:val="19"/>
          <w:szCs w:val="19"/>
        </w:rPr>
        <w:t xml:space="preserve"> </w:t>
      </w:r>
    </w:p>
    <w:p>
      <w:pPr>
        <w:pStyle w:val="2"/>
        <w:keepNext w:val="0"/>
        <w:keepLines w:val="0"/>
        <w:pageBreakBefore w:val="0"/>
        <w:widowControl/>
        <w:kinsoku w:val="0"/>
        <w:wordWrap/>
        <w:overflowPunct/>
        <w:topLinePunct w:val="0"/>
        <w:autoSpaceDE w:val="0"/>
        <w:autoSpaceDN w:val="0"/>
        <w:bidi w:val="0"/>
        <w:adjustRightInd w:val="0"/>
        <w:snapToGrid w:val="0"/>
        <w:spacing w:before="108" w:line="280" w:lineRule="exact"/>
        <w:ind w:left="5" w:right="479" w:hanging="5"/>
        <w:textAlignment w:val="baseline"/>
        <w:rPr>
          <w:rFonts w:ascii="Microsoft YaHei" w:hAnsi="Microsoft YaHei" w:eastAsia="Microsoft YaHei" w:cs="Microsoft YaHei"/>
          <w:sz w:val="19"/>
          <w:szCs w:val="19"/>
        </w:rPr>
      </w:pPr>
      <w:r>
        <w:rPr>
          <w:color w:val="231F20"/>
          <w:spacing w:val="7"/>
          <w:sz w:val="19"/>
          <w:szCs w:val="19"/>
        </w:rPr>
        <w:t xml:space="preserve">9    </w:t>
      </w:r>
      <w:r>
        <w:rPr>
          <w:rFonts w:ascii="Microsoft YaHei" w:hAnsi="Microsoft YaHei" w:eastAsia="Microsoft YaHei" w:cs="Microsoft YaHei"/>
          <w:color w:val="231F20"/>
          <w:spacing w:val="7"/>
          <w:sz w:val="19"/>
          <w:szCs w:val="19"/>
        </w:rPr>
        <w:t>提交材料</w:t>
      </w:r>
    </w:p>
    <w:p>
      <w:pPr>
        <w:pStyle w:val="2"/>
        <w:keepNext w:val="0"/>
        <w:keepLines w:val="0"/>
        <w:pageBreakBefore w:val="0"/>
        <w:widowControl/>
        <w:kinsoku w:val="0"/>
        <w:wordWrap/>
        <w:overflowPunct/>
        <w:topLinePunct w:val="0"/>
        <w:autoSpaceDE w:val="0"/>
        <w:autoSpaceDN w:val="0"/>
        <w:bidi w:val="0"/>
        <w:adjustRightInd w:val="0"/>
        <w:snapToGrid w:val="0"/>
        <w:spacing w:before="60" w:line="280" w:lineRule="exact"/>
        <w:textAlignment w:val="baseline"/>
        <w:rPr>
          <w:rFonts w:ascii="Microsoft YaHei" w:hAnsi="Microsoft YaHei" w:eastAsia="Microsoft YaHei" w:cs="Microsoft YaHei"/>
          <w:sz w:val="19"/>
          <w:szCs w:val="19"/>
        </w:rPr>
      </w:pPr>
      <w:r>
        <w:rPr>
          <w:color w:val="282828"/>
          <w:spacing w:val="11"/>
          <w:position w:val="-1"/>
          <w:sz w:val="19"/>
          <w:szCs w:val="19"/>
        </w:rPr>
        <w:t>9.</w:t>
      </w:r>
      <w:r>
        <w:rPr>
          <w:color w:val="282828"/>
          <w:spacing w:val="38"/>
          <w:w w:val="101"/>
          <w:position w:val="-1"/>
          <w:sz w:val="19"/>
          <w:szCs w:val="19"/>
        </w:rPr>
        <w:t xml:space="preserve"> </w:t>
      </w:r>
      <w:r>
        <w:rPr>
          <w:color w:val="646465"/>
          <w:spacing w:val="11"/>
          <w:position w:val="-1"/>
          <w:sz w:val="19"/>
          <w:szCs w:val="19"/>
        </w:rPr>
        <w:t xml:space="preserve">1    </w:t>
      </w:r>
      <w:r>
        <w:rPr>
          <w:rFonts w:ascii="Microsoft YaHei" w:hAnsi="Microsoft YaHei" w:eastAsia="Microsoft YaHei" w:cs="Microsoft YaHei"/>
          <w:color w:val="231F20"/>
          <w:spacing w:val="11"/>
          <w:position w:val="-1"/>
          <w:sz w:val="19"/>
          <w:szCs w:val="19"/>
        </w:rPr>
        <w:t>申请进行合法性审查</w:t>
      </w:r>
      <w:r>
        <w:rPr>
          <w:rFonts w:hint="eastAsia" w:ascii="Microsoft YaHei" w:hAnsi="Microsoft YaHei" w:eastAsia="Microsoft YaHei" w:cs="Microsoft YaHei"/>
          <w:color w:val="231F20"/>
          <w:spacing w:val="11"/>
          <w:position w:val="-1"/>
          <w:sz w:val="19"/>
          <w:szCs w:val="19"/>
          <w:lang w:eastAsia="zh-CN"/>
        </w:rPr>
        <w:t>，</w:t>
      </w:r>
      <w:r>
        <w:rPr>
          <w:rFonts w:ascii="Microsoft YaHei" w:hAnsi="Microsoft YaHei" w:eastAsia="Microsoft YaHei" w:cs="Microsoft YaHei"/>
          <w:color w:val="231F20"/>
          <w:spacing w:val="11"/>
          <w:position w:val="-1"/>
          <w:sz w:val="19"/>
          <w:szCs w:val="19"/>
        </w:rPr>
        <w:t>起草单位应向审查部门提交送审材料</w:t>
      </w:r>
      <w:r>
        <w:rPr>
          <w:rFonts w:hint="eastAsia" w:ascii="Microsoft YaHei" w:hAnsi="Microsoft YaHei" w:eastAsia="Microsoft YaHei" w:cs="Microsoft YaHei"/>
          <w:color w:val="231F20"/>
          <w:spacing w:val="11"/>
          <w:position w:val="-1"/>
          <w:sz w:val="19"/>
          <w:szCs w:val="19"/>
          <w:lang w:eastAsia="zh-CN"/>
        </w:rPr>
        <w:t>。</w:t>
      </w:r>
      <w:r>
        <w:rPr>
          <w:rFonts w:ascii="Microsoft YaHei" w:hAnsi="Microsoft YaHei" w:eastAsia="Microsoft YaHei" w:cs="Microsoft YaHei"/>
          <w:color w:val="231F20"/>
          <w:spacing w:val="11"/>
          <w:position w:val="-1"/>
          <w:sz w:val="19"/>
          <w:szCs w:val="19"/>
        </w:rPr>
        <w:t xml:space="preserve"> 行政规范性文件废止、失效决定的</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9"/>
        <w:textAlignment w:val="baseline"/>
      </w:pPr>
      <w:r>
        <w:rPr>
          <w:position w:val="-4"/>
        </w:rPr>
        <w:drawing>
          <wp:inline distT="0" distB="0" distL="0" distR="0">
            <wp:extent cx="2712085" cy="123825"/>
            <wp:effectExtent l="0" t="0" r="0" b="0"/>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44"/>
                    <a:stretch>
                      <a:fillRect/>
                    </a:stretch>
                  </pic:blipFill>
                  <pic:spPr>
                    <a:xfrm>
                      <a:off x="0" y="0"/>
                      <a:ext cx="2712672" cy="124155"/>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left="436"/>
        <w:textAlignment w:val="baseline"/>
        <w:rPr>
          <w:rFonts w:ascii="Microsoft YaHei" w:hAnsi="Microsoft YaHei" w:eastAsia="Microsoft YaHei" w:cs="Microsoft YaHei"/>
          <w:sz w:val="19"/>
          <w:szCs w:val="19"/>
        </w:rPr>
      </w:pPr>
      <w:r>
        <w:rPr>
          <w:color w:val="231F20"/>
          <w:spacing w:val="13"/>
          <w:sz w:val="19"/>
          <w:szCs w:val="19"/>
        </w:rPr>
        <w:t>a)</w:t>
      </w:r>
      <w:r>
        <w:rPr>
          <w:color w:val="231F20"/>
          <w:spacing w:val="1"/>
          <w:sz w:val="19"/>
          <w:szCs w:val="19"/>
        </w:rPr>
        <w:t xml:space="preserve">     </w:t>
      </w:r>
      <w:r>
        <w:rPr>
          <w:rFonts w:ascii="Microsoft YaHei" w:hAnsi="Microsoft YaHei" w:eastAsia="Microsoft YaHei" w:cs="Microsoft YaHei"/>
          <w:color w:val="231F20"/>
          <w:spacing w:val="13"/>
          <w:sz w:val="19"/>
          <w:szCs w:val="19"/>
        </w:rPr>
        <w:t>合法性审查的函;</w:t>
      </w:r>
    </w:p>
    <w:p>
      <w:pPr>
        <w:keepNext w:val="0"/>
        <w:keepLines w:val="0"/>
        <w:pageBreakBefore w:val="0"/>
        <w:widowControl/>
        <w:kinsoku w:val="0"/>
        <w:wordWrap/>
        <w:overflowPunct/>
        <w:topLinePunct w:val="0"/>
        <w:autoSpaceDE w:val="0"/>
        <w:autoSpaceDN w:val="0"/>
        <w:bidi w:val="0"/>
        <w:adjustRightInd w:val="0"/>
        <w:snapToGrid w:val="0"/>
        <w:spacing w:before="118" w:line="280" w:lineRule="exact"/>
        <w:ind w:left="433"/>
        <w:textAlignment w:val="baseline"/>
      </w:pPr>
      <w:r>
        <w:rPr>
          <w:position w:val="-4"/>
        </w:rPr>
        <w:drawing>
          <wp:inline distT="0" distB="0" distL="0" distR="0">
            <wp:extent cx="1503680" cy="123190"/>
            <wp:effectExtent l="0" t="0" r="0" b="0"/>
            <wp:docPr id="88" name="IM 88"/>
            <wp:cNvGraphicFramePr/>
            <a:graphic xmlns:a="http://schemas.openxmlformats.org/drawingml/2006/main">
              <a:graphicData uri="http://schemas.openxmlformats.org/drawingml/2006/picture">
                <pic:pic xmlns:pic="http://schemas.openxmlformats.org/drawingml/2006/picture">
                  <pic:nvPicPr>
                    <pic:cNvPr id="88" name="IM 88"/>
                    <pic:cNvPicPr/>
                  </pic:nvPicPr>
                  <pic:blipFill>
                    <a:blip r:embed="rId45"/>
                    <a:stretch>
                      <a:fillRect/>
                    </a:stretch>
                  </pic:blipFill>
                  <pic:spPr>
                    <a:xfrm>
                      <a:off x="0" y="0"/>
                      <a:ext cx="1504196" cy="123621"/>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9" w:line="280" w:lineRule="exact"/>
        <w:ind w:left="440"/>
        <w:textAlignment w:val="baseline"/>
        <w:rPr>
          <w:rFonts w:ascii="Microsoft YaHei" w:hAnsi="Microsoft YaHei" w:eastAsia="Microsoft YaHei" w:cs="Microsoft YaHei"/>
          <w:sz w:val="19"/>
          <w:szCs w:val="19"/>
        </w:rPr>
      </w:pPr>
      <w:r>
        <w:rPr>
          <w:color w:val="231F20"/>
          <w:spacing w:val="14"/>
          <w:sz w:val="19"/>
          <w:szCs w:val="19"/>
        </w:rPr>
        <w:t>c)</w:t>
      </w:r>
      <w:r>
        <w:rPr>
          <w:color w:val="231F20"/>
          <w:sz w:val="19"/>
          <w:szCs w:val="19"/>
        </w:rPr>
        <w:t xml:space="preserve">     </w:t>
      </w:r>
      <w:r>
        <w:rPr>
          <w:rFonts w:ascii="Microsoft YaHei" w:hAnsi="Microsoft YaHei" w:eastAsia="Microsoft YaHei" w:cs="Microsoft YaHei"/>
          <w:color w:val="231F20"/>
          <w:spacing w:val="14"/>
          <w:sz w:val="19"/>
          <w:szCs w:val="19"/>
        </w:rPr>
        <w:t>制定依据对照表;</w:t>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440"/>
        <w:textAlignment w:val="baseline"/>
        <w:rPr>
          <w:rFonts w:ascii="Microsoft YaHei" w:hAnsi="Microsoft YaHei" w:eastAsia="Microsoft YaHei" w:cs="Microsoft YaHei"/>
          <w:sz w:val="19"/>
          <w:szCs w:val="19"/>
        </w:rPr>
      </w:pPr>
      <w:r>
        <w:rPr>
          <w:color w:val="231F20"/>
          <w:spacing w:val="12"/>
          <w:sz w:val="19"/>
          <w:szCs w:val="19"/>
        </w:rPr>
        <w:t>d)</w:t>
      </w:r>
      <w:r>
        <w:rPr>
          <w:color w:val="231F20"/>
          <w:spacing w:val="2"/>
          <w:sz w:val="19"/>
          <w:szCs w:val="19"/>
        </w:rPr>
        <w:t xml:space="preserve">     </w:t>
      </w:r>
      <w:r>
        <w:rPr>
          <w:rFonts w:ascii="Microsoft YaHei" w:hAnsi="Microsoft YaHei" w:eastAsia="Microsoft YaHei" w:cs="Microsoft YaHei"/>
          <w:color w:val="231F20"/>
          <w:spacing w:val="12"/>
          <w:sz w:val="19"/>
          <w:szCs w:val="19"/>
        </w:rPr>
        <w:t>公众参与的材料:</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878"/>
        <w:textAlignment w:val="baseline"/>
      </w:pPr>
      <w:r>
        <w:rPr>
          <w:position w:val="-4"/>
        </w:rPr>
        <w:drawing>
          <wp:inline distT="0" distB="0" distL="0" distR="0">
            <wp:extent cx="4560570" cy="125095"/>
            <wp:effectExtent l="0" t="0" r="0" b="0"/>
            <wp:docPr id="90" name="IM 90"/>
            <wp:cNvGraphicFramePr/>
            <a:graphic xmlns:a="http://schemas.openxmlformats.org/drawingml/2006/main">
              <a:graphicData uri="http://schemas.openxmlformats.org/drawingml/2006/picture">
                <pic:pic xmlns:pic="http://schemas.openxmlformats.org/drawingml/2006/picture">
                  <pic:nvPicPr>
                    <pic:cNvPr id="90" name="IM 90"/>
                    <pic:cNvPicPr/>
                  </pic:nvPicPr>
                  <pic:blipFill>
                    <a:blip r:embed="rId46"/>
                    <a:stretch>
                      <a:fillRect/>
                    </a:stretch>
                  </pic:blipFill>
                  <pic:spPr>
                    <a:xfrm>
                      <a:off x="0" y="0"/>
                      <a:ext cx="4561014" cy="12538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865"/>
        <w:textAlignment w:val="baseline"/>
      </w:pPr>
      <w:r>
        <w:rPr>
          <w:position w:val="-4"/>
        </w:rPr>
        <w:drawing>
          <wp:inline distT="0" distB="0" distL="0" distR="0">
            <wp:extent cx="3368040" cy="123825"/>
            <wp:effectExtent l="0" t="0" r="0" b="0"/>
            <wp:docPr id="92" name="IM 92"/>
            <wp:cNvGraphicFramePr/>
            <a:graphic xmlns:a="http://schemas.openxmlformats.org/drawingml/2006/main">
              <a:graphicData uri="http://schemas.openxmlformats.org/drawingml/2006/picture">
                <pic:pic xmlns:pic="http://schemas.openxmlformats.org/drawingml/2006/picture">
                  <pic:nvPicPr>
                    <pic:cNvPr id="92" name="IM 92"/>
                    <pic:cNvPicPr/>
                  </pic:nvPicPr>
                  <pic:blipFill>
                    <a:blip r:embed="rId47"/>
                    <a:stretch>
                      <a:fillRect/>
                    </a:stretch>
                  </pic:blipFill>
                  <pic:spPr>
                    <a:xfrm>
                      <a:off x="0" y="0"/>
                      <a:ext cx="3368289" cy="124142"/>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867"/>
        <w:textAlignment w:val="baseline"/>
      </w:pPr>
      <w:r>
        <w:rPr>
          <w:position w:val="-4"/>
        </w:rPr>
        <w:drawing>
          <wp:inline distT="0" distB="0" distL="0" distR="0">
            <wp:extent cx="5101590" cy="125095"/>
            <wp:effectExtent l="0" t="0" r="0" b="0"/>
            <wp:docPr id="94" name="IM 94"/>
            <wp:cNvGraphicFramePr/>
            <a:graphic xmlns:a="http://schemas.openxmlformats.org/drawingml/2006/main">
              <a:graphicData uri="http://schemas.openxmlformats.org/drawingml/2006/picture">
                <pic:pic xmlns:pic="http://schemas.openxmlformats.org/drawingml/2006/picture">
                  <pic:nvPicPr>
                    <pic:cNvPr id="94" name="IM 94"/>
                    <pic:cNvPicPr/>
                  </pic:nvPicPr>
                  <pic:blipFill>
                    <a:blip r:embed="rId48"/>
                    <a:stretch>
                      <a:fillRect/>
                    </a:stretch>
                  </pic:blipFill>
                  <pic:spPr>
                    <a:xfrm>
                      <a:off x="0" y="0"/>
                      <a:ext cx="5101842"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left="862"/>
        <w:textAlignment w:val="baseline"/>
      </w:pPr>
      <w:r>
        <w:rPr>
          <w:position w:val="-4"/>
        </w:rPr>
        <w:drawing>
          <wp:inline distT="0" distB="0" distL="0" distR="0">
            <wp:extent cx="4850130" cy="125095"/>
            <wp:effectExtent l="0" t="0" r="0" b="0"/>
            <wp:docPr id="96" name="IM 96"/>
            <wp:cNvGraphicFramePr/>
            <a:graphic xmlns:a="http://schemas.openxmlformats.org/drawingml/2006/main">
              <a:graphicData uri="http://schemas.openxmlformats.org/drawingml/2006/picture">
                <pic:pic xmlns:pic="http://schemas.openxmlformats.org/drawingml/2006/picture">
                  <pic:nvPicPr>
                    <pic:cNvPr id="96" name="IM 96"/>
                    <pic:cNvPicPr/>
                  </pic:nvPicPr>
                  <pic:blipFill>
                    <a:blip r:embed="rId49"/>
                    <a:stretch>
                      <a:fillRect/>
                    </a:stretch>
                  </pic:blipFill>
                  <pic:spPr>
                    <a:xfrm>
                      <a:off x="0" y="0"/>
                      <a:ext cx="4850465"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left="440"/>
        <w:textAlignment w:val="baseline"/>
      </w:pPr>
      <w:r>
        <w:rPr>
          <w:position w:val="-4"/>
        </w:rPr>
        <w:drawing>
          <wp:inline distT="0" distB="0" distL="0" distR="0">
            <wp:extent cx="3101340" cy="125095"/>
            <wp:effectExtent l="0" t="0" r="0" b="0"/>
            <wp:docPr id="98" name="IM 98"/>
            <wp:cNvGraphicFramePr/>
            <a:graphic xmlns:a="http://schemas.openxmlformats.org/drawingml/2006/main">
              <a:graphicData uri="http://schemas.openxmlformats.org/drawingml/2006/picture">
                <pic:pic xmlns:pic="http://schemas.openxmlformats.org/drawingml/2006/picture">
                  <pic:nvPicPr>
                    <pic:cNvPr id="98" name="IM 98"/>
                    <pic:cNvPicPr/>
                  </pic:nvPicPr>
                  <pic:blipFill>
                    <a:blip r:embed="rId50"/>
                    <a:stretch>
                      <a:fillRect/>
                    </a:stretch>
                  </pic:blipFill>
                  <pic:spPr>
                    <a:xfrm>
                      <a:off x="0" y="0"/>
                      <a:ext cx="3101451"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439"/>
        <w:textAlignment w:val="baseline"/>
      </w:pPr>
      <w:r>
        <w:rPr>
          <w:position w:val="-4"/>
        </w:rPr>
        <w:drawing>
          <wp:inline distT="0" distB="0" distL="0" distR="0">
            <wp:extent cx="3246755" cy="124460"/>
            <wp:effectExtent l="0" t="0" r="0" b="0"/>
            <wp:docPr id="100" name="IM 100"/>
            <wp:cNvGraphicFramePr/>
            <a:graphic xmlns:a="http://schemas.openxmlformats.org/drawingml/2006/main">
              <a:graphicData uri="http://schemas.openxmlformats.org/drawingml/2006/picture">
                <pic:pic xmlns:pic="http://schemas.openxmlformats.org/drawingml/2006/picture">
                  <pic:nvPicPr>
                    <pic:cNvPr id="100" name="IM 100"/>
                    <pic:cNvPicPr/>
                  </pic:nvPicPr>
                  <pic:blipFill>
                    <a:blip r:embed="rId51"/>
                    <a:stretch>
                      <a:fillRect/>
                    </a:stretch>
                  </pic:blipFill>
                  <pic:spPr>
                    <a:xfrm>
                      <a:off x="0" y="0"/>
                      <a:ext cx="3247354"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20" w:right="27" w:hanging="21"/>
        <w:textAlignment w:val="baseline"/>
        <w:rPr>
          <w:rFonts w:ascii="Microsoft YaHei" w:hAnsi="Microsoft YaHei" w:eastAsia="Microsoft YaHei" w:cs="Microsoft YaHei"/>
          <w:sz w:val="19"/>
          <w:szCs w:val="19"/>
        </w:rPr>
      </w:pPr>
      <w:r>
        <w:rPr>
          <w:color w:val="232323"/>
          <w:spacing w:val="17"/>
          <w:sz w:val="19"/>
          <w:szCs w:val="19"/>
        </w:rPr>
        <w:t>9.2</w:t>
      </w:r>
      <w:r>
        <w:rPr>
          <w:color w:val="232323"/>
          <w:spacing w:val="3"/>
          <w:sz w:val="19"/>
          <w:szCs w:val="19"/>
        </w:rPr>
        <w:t xml:space="preserve">    </w:t>
      </w:r>
      <w:r>
        <w:rPr>
          <w:rFonts w:ascii="Microsoft YaHei" w:hAnsi="Microsoft YaHei" w:eastAsia="Microsoft YaHei" w:cs="Microsoft YaHei"/>
          <w:color w:val="231F20"/>
          <w:spacing w:val="17"/>
          <w:sz w:val="19"/>
          <w:szCs w:val="19"/>
        </w:rPr>
        <w:t>审查部门对送审材料的完备性、</w:t>
      </w:r>
      <w:r>
        <w:rPr>
          <w:rFonts w:ascii="Microsoft YaHei" w:hAnsi="Microsoft YaHei" w:eastAsia="Microsoft YaHei" w:cs="Microsoft YaHei"/>
          <w:color w:val="231F20"/>
          <w:spacing w:val="3"/>
          <w:sz w:val="19"/>
          <w:szCs w:val="19"/>
        </w:rPr>
        <w:t xml:space="preserve"> </w:t>
      </w:r>
      <w:r>
        <w:rPr>
          <w:rFonts w:ascii="Microsoft YaHei" w:hAnsi="Microsoft YaHei" w:eastAsia="Microsoft YaHei" w:cs="Microsoft YaHei"/>
          <w:color w:val="231F20"/>
          <w:spacing w:val="17"/>
          <w:sz w:val="19"/>
          <w:szCs w:val="19"/>
        </w:rPr>
        <w:t>规范性进行初步审查</w:t>
      </w:r>
      <w:r>
        <w:rPr>
          <w:rFonts w:hint="eastAsia" w:ascii="Microsoft YaHei" w:hAnsi="Microsoft YaHei" w:eastAsia="Microsoft YaHei" w:cs="Microsoft YaHei"/>
          <w:color w:val="231F20"/>
          <w:spacing w:val="17"/>
          <w:sz w:val="19"/>
          <w:szCs w:val="19"/>
          <w:lang w:eastAsia="zh-CN"/>
        </w:rPr>
        <w:t>，</w:t>
      </w:r>
      <w:r>
        <w:rPr>
          <w:rFonts w:ascii="Microsoft YaHei" w:hAnsi="Microsoft YaHei" w:eastAsia="Microsoft YaHei" w:cs="Microsoft YaHei"/>
          <w:color w:val="231F20"/>
          <w:spacing w:val="17"/>
          <w:sz w:val="19"/>
          <w:szCs w:val="19"/>
        </w:rPr>
        <w:t>不符合要求的退回申请</w:t>
      </w:r>
      <w:r>
        <w:rPr>
          <w:rFonts w:ascii="Microsoft YaHei" w:hAnsi="Microsoft YaHei" w:eastAsia="Microsoft YaHei" w:cs="Microsoft YaHei"/>
          <w:color w:val="231F20"/>
          <w:spacing w:val="16"/>
          <w:sz w:val="19"/>
          <w:szCs w:val="19"/>
        </w:rPr>
        <w:t>人</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并要求在规定</w:t>
      </w:r>
      <w:r>
        <w:rPr>
          <w:rFonts w:ascii="Microsoft YaHei" w:hAnsi="Microsoft YaHei" w:eastAsia="Microsoft YaHei" w:cs="Microsoft YaHei"/>
          <w:color w:val="231F20"/>
          <w:spacing w:val="1"/>
          <w:sz w:val="19"/>
          <w:szCs w:val="19"/>
        </w:rPr>
        <w:t xml:space="preserve"> </w:t>
      </w:r>
      <w:r>
        <w:rPr>
          <w:rFonts w:ascii="Microsoft YaHei" w:hAnsi="Microsoft YaHei" w:eastAsia="Microsoft YaHei" w:cs="Microsoft YaHei"/>
          <w:color w:val="231F20"/>
          <w:spacing w:val="16"/>
          <w:sz w:val="19"/>
          <w:szCs w:val="19"/>
        </w:rPr>
        <w:t>时间内补充材料或者说明情况。</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pStyle w:val="2"/>
        <w:keepNext w:val="0"/>
        <w:keepLines w:val="0"/>
        <w:pageBreakBefore w:val="0"/>
        <w:widowControl/>
        <w:kinsoku w:val="0"/>
        <w:wordWrap/>
        <w:overflowPunct/>
        <w:topLinePunct w:val="0"/>
        <w:autoSpaceDE w:val="0"/>
        <w:autoSpaceDN w:val="0"/>
        <w:bidi w:val="0"/>
        <w:adjustRightInd w:val="0"/>
        <w:snapToGrid w:val="0"/>
        <w:spacing w:before="81" w:line="280" w:lineRule="exact"/>
        <w:ind w:left="21" w:right="8066"/>
        <w:textAlignment w:val="baseline"/>
      </w:pPr>
      <w:r>
        <w:rPr>
          <w:color w:val="231F20"/>
          <w:spacing w:val="4"/>
          <w:sz w:val="19"/>
          <w:szCs w:val="19"/>
        </w:rPr>
        <w:t xml:space="preserve">10    </w:t>
      </w:r>
      <w:r>
        <w:rPr>
          <w:rFonts w:ascii="Microsoft YaHei" w:hAnsi="Microsoft YaHei" w:eastAsia="Microsoft YaHei" w:cs="Microsoft YaHei"/>
          <w:color w:val="231F20"/>
          <w:spacing w:val="4"/>
          <w:sz w:val="19"/>
          <w:szCs w:val="19"/>
        </w:rPr>
        <w:t>审查事项</w:t>
      </w:r>
      <w:r>
        <w:rPr>
          <w:rFonts w:ascii="Microsoft YaHei" w:hAnsi="Microsoft YaHei" w:eastAsia="Microsoft YaHei" w:cs="Microsoft YaHei"/>
          <w:color w:val="231F20"/>
          <w:spacing w:val="3"/>
          <w:sz w:val="19"/>
          <w:szCs w:val="19"/>
        </w:rPr>
        <w:t xml:space="preserve">  </w:t>
      </w:r>
      <w:r>
        <w:rPr>
          <w:color w:val="231F20"/>
          <w:spacing w:val="4"/>
          <w:sz w:val="18"/>
          <w:szCs w:val="18"/>
        </w:rPr>
        <w:t>10.</w:t>
      </w:r>
      <w:r>
        <w:rPr>
          <w:color w:val="231F20"/>
          <w:spacing w:val="37"/>
          <w:sz w:val="18"/>
          <w:szCs w:val="18"/>
        </w:rPr>
        <w:t xml:space="preserve"> </w:t>
      </w:r>
      <w:r>
        <w:rPr>
          <w:color w:val="231F20"/>
          <w:spacing w:val="4"/>
          <w:sz w:val="18"/>
          <w:szCs w:val="18"/>
        </w:rPr>
        <w:t>1</w:t>
      </w:r>
      <w:r>
        <w:rPr>
          <w:color w:val="231F20"/>
          <w:spacing w:val="46"/>
          <w:w w:val="101"/>
          <w:sz w:val="18"/>
          <w:szCs w:val="18"/>
        </w:rPr>
        <w:t xml:space="preserve"> </w:t>
      </w:r>
      <w:r>
        <w:rPr>
          <w:rFonts w:ascii="Microsoft YaHei" w:hAnsi="Microsoft YaHei" w:eastAsia="Microsoft YaHei" w:cs="Microsoft YaHei"/>
          <w:color w:val="231F20"/>
          <w:spacing w:val="4"/>
          <w:sz w:val="18"/>
          <w:szCs w:val="18"/>
        </w:rPr>
        <w:t>主体审查</w:t>
      </w:r>
      <w:r>
        <w:rPr>
          <w:color w:val="231F20"/>
          <w:spacing w:val="2"/>
          <w:sz w:val="17"/>
          <w:szCs w:val="17"/>
        </w:rPr>
        <w:t>10.</w:t>
      </w:r>
      <w:r>
        <w:rPr>
          <w:color w:val="231F20"/>
          <w:spacing w:val="45"/>
          <w:sz w:val="17"/>
          <w:szCs w:val="17"/>
        </w:rPr>
        <w:t xml:space="preserve"> </w:t>
      </w:r>
      <w:r>
        <w:rPr>
          <w:color w:val="231F20"/>
          <w:spacing w:val="2"/>
          <w:sz w:val="17"/>
          <w:szCs w:val="17"/>
        </w:rPr>
        <w:t>1.</w:t>
      </w:r>
      <w:r>
        <w:rPr>
          <w:color w:val="231F20"/>
          <w:spacing w:val="16"/>
          <w:w w:val="101"/>
          <w:sz w:val="17"/>
          <w:szCs w:val="17"/>
        </w:rPr>
        <w:t xml:space="preserve"> </w:t>
      </w:r>
      <w:r>
        <w:rPr>
          <w:color w:val="231F20"/>
          <w:spacing w:val="2"/>
          <w:sz w:val="17"/>
          <w:szCs w:val="17"/>
        </w:rPr>
        <w:t xml:space="preserve">1     </w:t>
      </w:r>
      <w:r>
        <w:rPr>
          <w:rFonts w:ascii="Microsoft YaHei" w:hAnsi="Microsoft YaHei" w:eastAsia="Microsoft YaHei" w:cs="Microsoft YaHei"/>
          <w:color w:val="231F20"/>
          <w:spacing w:val="2"/>
          <w:sz w:val="17"/>
          <w:szCs w:val="17"/>
        </w:rPr>
        <w:t>要求</w:t>
      </w: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429"/>
        <w:textAlignment w:val="baseline"/>
      </w:pPr>
      <w:r>
        <w:rPr>
          <w:position w:val="-3"/>
        </w:rPr>
        <w:drawing>
          <wp:inline distT="0" distB="0" distL="0" distR="0">
            <wp:extent cx="5657850" cy="124460"/>
            <wp:effectExtent l="0" t="0" r="0" b="0"/>
            <wp:docPr id="102" name="IM 102"/>
            <wp:cNvGraphicFramePr/>
            <a:graphic xmlns:a="http://schemas.openxmlformats.org/drawingml/2006/main">
              <a:graphicData uri="http://schemas.openxmlformats.org/drawingml/2006/picture">
                <pic:pic xmlns:pic="http://schemas.openxmlformats.org/drawingml/2006/picture">
                  <pic:nvPicPr>
                    <pic:cNvPr id="102" name="IM 102"/>
                    <pic:cNvPicPr/>
                  </pic:nvPicPr>
                  <pic:blipFill>
                    <a:blip r:embed="rId52"/>
                    <a:stretch>
                      <a:fillRect/>
                    </a:stretch>
                  </pic:blipFill>
                  <pic:spPr>
                    <a:xfrm>
                      <a:off x="0" y="0"/>
                      <a:ext cx="5658186" cy="124690"/>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left="10" w:right="1612" w:hanging="9"/>
        <w:textAlignment w:val="baseline"/>
        <w:rPr>
          <w:rFonts w:ascii="Microsoft YaHei" w:hAnsi="Microsoft YaHei" w:eastAsia="Microsoft YaHei" w:cs="Microsoft YaHei"/>
          <w:sz w:val="18"/>
          <w:szCs w:val="18"/>
        </w:rPr>
      </w:pPr>
      <w:r>
        <w:rPr>
          <w:rFonts w:ascii="Microsoft YaHei" w:hAnsi="Microsoft YaHei" w:eastAsia="Microsoft YaHei" w:cs="Microsoft YaHei"/>
          <w:color w:val="231F20"/>
          <w:spacing w:val="15"/>
          <w:sz w:val="19"/>
          <w:szCs w:val="19"/>
        </w:rPr>
        <w:t>规范的主要内容是否属于制定主体的法定职权或者法律</w:t>
      </w:r>
      <w:r>
        <w:rPr>
          <w:rFonts w:hint="eastAsia" w:ascii="Microsoft YaHei" w:hAnsi="Microsoft YaHei" w:eastAsia="Microsoft YaHei" w:cs="Microsoft YaHei"/>
          <w:color w:val="231F20"/>
          <w:spacing w:val="15"/>
          <w:sz w:val="19"/>
          <w:szCs w:val="19"/>
          <w:lang w:eastAsia="zh-CN"/>
        </w:rPr>
        <w:t>、</w:t>
      </w:r>
      <w:r>
        <w:rPr>
          <w:rFonts w:ascii="Microsoft YaHei" w:hAnsi="Microsoft YaHei" w:eastAsia="Microsoft YaHei" w:cs="Microsoft YaHei"/>
          <w:color w:val="231F20"/>
          <w:spacing w:val="15"/>
          <w:sz w:val="19"/>
          <w:szCs w:val="19"/>
        </w:rPr>
        <w:t xml:space="preserve"> 法规的授权范围进行审</w:t>
      </w:r>
      <w:r>
        <w:rPr>
          <w:rFonts w:ascii="Microsoft YaHei" w:hAnsi="Microsoft YaHei" w:eastAsia="Microsoft YaHei" w:cs="Microsoft YaHei"/>
          <w:color w:val="231F20"/>
          <w:spacing w:val="14"/>
          <w:sz w:val="19"/>
          <w:szCs w:val="19"/>
        </w:rPr>
        <w:t>查。</w:t>
      </w:r>
      <w:r>
        <w:rPr>
          <w:rFonts w:ascii="Microsoft YaHei" w:hAnsi="Microsoft YaHei" w:eastAsia="Microsoft YaHei" w:cs="Microsoft YaHei"/>
          <w:color w:val="231F20"/>
          <w:sz w:val="19"/>
          <w:szCs w:val="19"/>
        </w:rPr>
        <w:t xml:space="preserve"> </w:t>
      </w:r>
      <w:r>
        <w:rPr>
          <w:color w:val="231F20"/>
          <w:spacing w:val="8"/>
          <w:sz w:val="18"/>
          <w:szCs w:val="18"/>
        </w:rPr>
        <w:t>10.</w:t>
      </w:r>
      <w:r>
        <w:rPr>
          <w:color w:val="231F20"/>
          <w:spacing w:val="28"/>
          <w:sz w:val="18"/>
          <w:szCs w:val="18"/>
        </w:rPr>
        <w:t xml:space="preserve"> </w:t>
      </w:r>
      <w:r>
        <w:rPr>
          <w:color w:val="231F20"/>
          <w:spacing w:val="8"/>
          <w:sz w:val="18"/>
          <w:szCs w:val="18"/>
        </w:rPr>
        <w:t>1. 2</w:t>
      </w:r>
      <w:r>
        <w:rPr>
          <w:color w:val="231F20"/>
          <w:spacing w:val="4"/>
          <w:sz w:val="18"/>
          <w:szCs w:val="18"/>
        </w:rPr>
        <w:t xml:space="preserve">    </w:t>
      </w:r>
      <w:r>
        <w:rPr>
          <w:rFonts w:ascii="Microsoft YaHei" w:hAnsi="Microsoft YaHei" w:eastAsia="Microsoft YaHei" w:cs="Microsoft YaHei"/>
          <w:color w:val="231F20"/>
          <w:spacing w:val="8"/>
          <w:sz w:val="18"/>
          <w:szCs w:val="18"/>
        </w:rPr>
        <w:t>制定主体</w:t>
      </w:r>
    </w:p>
    <w:p>
      <w:pPr>
        <w:keepNext w:val="0"/>
        <w:keepLines w:val="0"/>
        <w:pageBreakBefore w:val="0"/>
        <w:widowControl/>
        <w:kinsoku w:val="0"/>
        <w:wordWrap/>
        <w:overflowPunct/>
        <w:topLinePunct w:val="0"/>
        <w:autoSpaceDE w:val="0"/>
        <w:autoSpaceDN w:val="0"/>
        <w:bidi w:val="0"/>
        <w:adjustRightInd w:val="0"/>
        <w:snapToGrid w:val="0"/>
        <w:spacing w:before="70" w:line="280" w:lineRule="exact"/>
        <w:ind w:firstLine="11"/>
        <w:textAlignment w:val="baseline"/>
      </w:pPr>
      <w:r>
        <w:rPr>
          <w:position w:val="-3"/>
        </w:rPr>
        <w:drawing>
          <wp:inline distT="0" distB="0" distL="0" distR="0">
            <wp:extent cx="5923280" cy="123825"/>
            <wp:effectExtent l="0" t="0" r="0" b="0"/>
            <wp:docPr id="104" name="IM 104"/>
            <wp:cNvGraphicFramePr/>
            <a:graphic xmlns:a="http://schemas.openxmlformats.org/drawingml/2006/main">
              <a:graphicData uri="http://schemas.openxmlformats.org/drawingml/2006/picture">
                <pic:pic xmlns:pic="http://schemas.openxmlformats.org/drawingml/2006/picture">
                  <pic:nvPicPr>
                    <pic:cNvPr id="104" name="IM 104"/>
                    <pic:cNvPicPr/>
                  </pic:nvPicPr>
                  <pic:blipFill>
                    <a:blip r:embed="rId53"/>
                    <a:stretch>
                      <a:fillRect/>
                    </a:stretch>
                  </pic:blipFill>
                  <pic:spPr>
                    <a:xfrm>
                      <a:off x="0" y="0"/>
                      <a:ext cx="5923894"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8" w:line="280" w:lineRule="exact"/>
        <w:ind w:left="20"/>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4"/>
          <w:position w:val="-1"/>
          <w:sz w:val="19"/>
          <w:szCs w:val="19"/>
        </w:rPr>
        <w:t>中予以指正:</w:t>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426"/>
        <w:textAlignment w:val="baseline"/>
        <w:rPr>
          <w:rFonts w:ascii="Microsoft YaHei" w:hAnsi="Microsoft YaHei" w:eastAsia="Microsoft YaHei" w:cs="Microsoft YaHei"/>
          <w:sz w:val="19"/>
          <w:szCs w:val="19"/>
        </w:rPr>
      </w:pPr>
      <w:r>
        <w:rPr>
          <w:color w:val="231F20"/>
          <w:spacing w:val="12"/>
          <w:sz w:val="19"/>
          <w:szCs w:val="19"/>
        </w:rPr>
        <w:t>a)</w:t>
      </w:r>
      <w:r>
        <w:rPr>
          <w:color w:val="231F20"/>
          <w:spacing w:val="1"/>
          <w:sz w:val="19"/>
          <w:szCs w:val="19"/>
        </w:rPr>
        <w:t xml:space="preserve">     </w:t>
      </w:r>
      <w:r>
        <w:rPr>
          <w:rFonts w:ascii="Microsoft YaHei" w:hAnsi="Microsoft YaHei" w:eastAsia="Microsoft YaHei" w:cs="Microsoft YaHei"/>
          <w:color w:val="231F20"/>
          <w:spacing w:val="12"/>
          <w:sz w:val="19"/>
          <w:szCs w:val="19"/>
        </w:rPr>
        <w:t>各级人民政府;</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drawing>
          <wp:anchor distT="0" distB="0" distL="0" distR="0" simplePos="0" relativeHeight="251678720" behindDoc="0" locked="0" layoutInCell="1" allowOverlap="1">
            <wp:simplePos x="0" y="0"/>
            <wp:positionH relativeFrom="column">
              <wp:posOffset>268605</wp:posOffset>
            </wp:positionH>
            <wp:positionV relativeFrom="paragraph">
              <wp:posOffset>76200</wp:posOffset>
            </wp:positionV>
            <wp:extent cx="100330" cy="713740"/>
            <wp:effectExtent l="0" t="0" r="0" b="0"/>
            <wp:wrapNone/>
            <wp:docPr id="106" name="IM 106"/>
            <wp:cNvGraphicFramePr/>
            <a:graphic xmlns:a="http://schemas.openxmlformats.org/drawingml/2006/main">
              <a:graphicData uri="http://schemas.openxmlformats.org/drawingml/2006/picture">
                <pic:pic xmlns:pic="http://schemas.openxmlformats.org/drawingml/2006/picture">
                  <pic:nvPicPr>
                    <pic:cNvPr id="106" name="IM 106"/>
                    <pic:cNvPicPr/>
                  </pic:nvPicPr>
                  <pic:blipFill>
                    <a:blip r:embed="rId54"/>
                    <a:stretch>
                      <a:fillRect/>
                    </a:stretch>
                  </pic:blipFill>
                  <pic:spPr>
                    <a:xfrm>
                      <a:off x="0" y="0"/>
                      <a:ext cx="100585" cy="713807"/>
                    </a:xfrm>
                    <a:prstGeom prst="rect">
                      <a:avLst/>
                    </a:prstGeom>
                  </pic:spPr>
                </pic:pic>
              </a:graphicData>
            </a:graphic>
          </wp:anchor>
        </w:drawing>
      </w:r>
      <w:r>
        <w:rPr>
          <w:position w:val="-3"/>
        </w:rPr>
        <w:drawing>
          <wp:inline distT="0" distB="0" distL="0" distR="0">
            <wp:extent cx="1765300" cy="124460"/>
            <wp:effectExtent l="0" t="0" r="0" b="0"/>
            <wp:docPr id="108" name="IM 108"/>
            <wp:cNvGraphicFramePr/>
            <a:graphic xmlns:a="http://schemas.openxmlformats.org/drawingml/2006/main">
              <a:graphicData uri="http://schemas.openxmlformats.org/drawingml/2006/picture">
                <pic:pic xmlns:pic="http://schemas.openxmlformats.org/drawingml/2006/picture">
                  <pic:nvPicPr>
                    <pic:cNvPr id="108" name="IM 108"/>
                    <pic:cNvPicPr/>
                  </pic:nvPicPr>
                  <pic:blipFill>
                    <a:blip r:embed="rId55"/>
                    <a:stretch>
                      <a:fillRect/>
                    </a:stretch>
                  </pic:blipFill>
                  <pic:spPr>
                    <a:xfrm>
                      <a:off x="0" y="0"/>
                      <a:ext cx="1765846"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6"/>
        <w:textAlignment w:val="baseline"/>
      </w:pPr>
      <w:r>
        <w:rPr>
          <w:position w:val="-3"/>
        </w:rPr>
        <w:drawing>
          <wp:inline distT="0" distB="0" distL="0" distR="0">
            <wp:extent cx="1630045" cy="124460"/>
            <wp:effectExtent l="0" t="0" r="0" b="0"/>
            <wp:docPr id="110" name="IM 110"/>
            <wp:cNvGraphicFramePr/>
            <a:graphic xmlns:a="http://schemas.openxmlformats.org/drawingml/2006/main">
              <a:graphicData uri="http://schemas.openxmlformats.org/drawingml/2006/picture">
                <pic:pic xmlns:pic="http://schemas.openxmlformats.org/drawingml/2006/picture">
                  <pic:nvPicPr>
                    <pic:cNvPr id="110" name="IM 110"/>
                    <pic:cNvPicPr/>
                  </pic:nvPicPr>
                  <pic:blipFill>
                    <a:blip r:embed="rId56"/>
                    <a:stretch>
                      <a:fillRect/>
                    </a:stretch>
                  </pic:blipFill>
                  <pic:spPr>
                    <a:xfrm>
                      <a:off x="0" y="0"/>
                      <a:ext cx="1630159"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3"/>
        <w:textAlignment w:val="baseline"/>
      </w:pPr>
      <w:r>
        <w:rPr>
          <w:position w:val="-3"/>
        </w:rPr>
        <w:drawing>
          <wp:inline distT="0" distB="0" distL="0" distR="0">
            <wp:extent cx="2832735" cy="123825"/>
            <wp:effectExtent l="0" t="0" r="0" b="0"/>
            <wp:docPr id="112" name="IM 112"/>
            <wp:cNvGraphicFramePr/>
            <a:graphic xmlns:a="http://schemas.openxmlformats.org/drawingml/2006/main">
              <a:graphicData uri="http://schemas.openxmlformats.org/drawingml/2006/picture">
                <pic:pic xmlns:pic="http://schemas.openxmlformats.org/drawingml/2006/picture">
                  <pic:nvPicPr>
                    <pic:cNvPr id="112" name="IM 112"/>
                    <pic:cNvPicPr/>
                  </pic:nvPicPr>
                  <pic:blipFill>
                    <a:blip r:embed="rId57"/>
                    <a:stretch>
                      <a:fillRect/>
                    </a:stretch>
                  </pic:blipFill>
                  <pic:spPr>
                    <a:xfrm>
                      <a:off x="0" y="0"/>
                      <a:ext cx="2832849"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7"/>
        <w:textAlignment w:val="baseline"/>
      </w:pPr>
      <w:r>
        <w:rPr>
          <w:position w:val="-3"/>
        </w:rPr>
        <w:drawing>
          <wp:inline distT="0" distB="0" distL="0" distR="0">
            <wp:extent cx="1640840" cy="123825"/>
            <wp:effectExtent l="0" t="0" r="0" b="0"/>
            <wp:docPr id="114" name="IM 114"/>
            <wp:cNvGraphicFramePr/>
            <a:graphic xmlns:a="http://schemas.openxmlformats.org/drawingml/2006/main">
              <a:graphicData uri="http://schemas.openxmlformats.org/drawingml/2006/picture">
                <pic:pic xmlns:pic="http://schemas.openxmlformats.org/drawingml/2006/picture">
                  <pic:nvPicPr>
                    <pic:cNvPr id="114" name="IM 114"/>
                    <pic:cNvPicPr/>
                  </pic:nvPicPr>
                  <pic:blipFill>
                    <a:blip r:embed="rId58"/>
                    <a:stretch>
                      <a:fillRect/>
                    </a:stretch>
                  </pic:blipFill>
                  <pic:spPr>
                    <a:xfrm>
                      <a:off x="0" y="0"/>
                      <a:ext cx="1641335"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pPr>
      <w:r>
        <w:rPr>
          <w:position w:val="-3"/>
        </w:rPr>
        <w:drawing>
          <wp:inline distT="0" distB="0" distL="0" distR="0">
            <wp:extent cx="5920105" cy="124460"/>
            <wp:effectExtent l="0" t="0" r="0" b="0"/>
            <wp:docPr id="116" name="IM 116"/>
            <wp:cNvGraphicFramePr/>
            <a:graphic xmlns:a="http://schemas.openxmlformats.org/drawingml/2006/main">
              <a:graphicData uri="http://schemas.openxmlformats.org/drawingml/2006/picture">
                <pic:pic xmlns:pic="http://schemas.openxmlformats.org/drawingml/2006/picture">
                  <pic:nvPicPr>
                    <pic:cNvPr id="116" name="IM 116"/>
                    <pic:cNvPicPr/>
                  </pic:nvPicPr>
                  <pic:blipFill>
                    <a:blip r:embed="rId59"/>
                    <a:stretch>
                      <a:fillRect/>
                    </a:stretch>
                  </pic:blipFill>
                  <pic:spPr>
                    <a:xfrm>
                      <a:off x="0" y="0"/>
                      <a:ext cx="5920358" cy="124676"/>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4" w:right="352" w:hanging="4"/>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6"/>
          <w:sz w:val="19"/>
          <w:szCs w:val="19"/>
        </w:rPr>
        <w:t>机构不应制发行政规范性文件</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确需制发的</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应以相关职能部门或者</w:t>
      </w:r>
      <w:r>
        <w:rPr>
          <w:rFonts w:ascii="Microsoft YaHei" w:hAnsi="Microsoft YaHei" w:eastAsia="Microsoft YaHei" w:cs="Microsoft YaHei"/>
          <w:color w:val="231F20"/>
          <w:spacing w:val="15"/>
          <w:sz w:val="19"/>
          <w:szCs w:val="19"/>
        </w:rPr>
        <w:t>政府</w:t>
      </w:r>
      <w:r>
        <w:rPr>
          <w:rFonts w:hint="eastAsia" w:ascii="Microsoft YaHei" w:hAnsi="Microsoft YaHei" w:eastAsia="Microsoft YaHei" w:cs="Microsoft YaHei"/>
          <w:color w:val="231F20"/>
          <w:spacing w:val="15"/>
          <w:sz w:val="19"/>
          <w:szCs w:val="19"/>
          <w:lang w:eastAsia="zh-CN"/>
        </w:rPr>
        <w:t>、</w:t>
      </w:r>
      <w:r>
        <w:rPr>
          <w:rFonts w:ascii="Microsoft YaHei" w:hAnsi="Microsoft YaHei" w:eastAsia="Microsoft YaHei" w:cs="Microsoft YaHei"/>
          <w:color w:val="231F20"/>
          <w:spacing w:val="15"/>
          <w:sz w:val="19"/>
          <w:szCs w:val="19"/>
        </w:rPr>
        <w:t>派出机构的名义制发。</w:t>
      </w:r>
      <w:r>
        <w:rPr>
          <w:rFonts w:ascii="Microsoft YaHei" w:hAnsi="Microsoft YaHei" w:eastAsia="Microsoft YaHei" w:cs="Microsoft YaHei"/>
          <w:color w:val="231F20"/>
          <w:sz w:val="19"/>
          <w:szCs w:val="19"/>
        </w:rPr>
        <w:t xml:space="preserve"> </w:t>
      </w:r>
      <w:r>
        <w:rPr>
          <w:color w:val="5C5C5C"/>
          <w:spacing w:val="13"/>
          <w:sz w:val="19"/>
          <w:szCs w:val="19"/>
        </w:rPr>
        <w:t>10.2</w:t>
      </w:r>
      <w:r>
        <w:rPr>
          <w:color w:val="5C5C5C"/>
          <w:spacing w:val="1"/>
          <w:sz w:val="19"/>
          <w:szCs w:val="19"/>
        </w:rPr>
        <w:t xml:space="preserve">    </w:t>
      </w:r>
      <w:r>
        <w:rPr>
          <w:rFonts w:ascii="Microsoft YaHei" w:hAnsi="Microsoft YaHei" w:eastAsia="Microsoft YaHei" w:cs="Microsoft YaHei"/>
          <w:color w:val="231F20"/>
          <w:spacing w:val="13"/>
          <w:sz w:val="19"/>
          <w:szCs w:val="19"/>
        </w:rPr>
        <w:t>权限审查</w:t>
      </w:r>
    </w:p>
    <w:p>
      <w:pPr>
        <w:keepNext w:val="0"/>
        <w:keepLines w:val="0"/>
        <w:pageBreakBefore w:val="0"/>
        <w:widowControl/>
        <w:kinsoku w:val="0"/>
        <w:wordWrap/>
        <w:overflowPunct/>
        <w:topLinePunct w:val="0"/>
        <w:autoSpaceDE w:val="0"/>
        <w:autoSpaceDN w:val="0"/>
        <w:bidi w:val="0"/>
        <w:adjustRightInd w:val="0"/>
        <w:snapToGrid w:val="0"/>
        <w:spacing w:before="67" w:line="280" w:lineRule="exact"/>
        <w:ind w:firstLine="842"/>
        <w:textAlignment w:val="baseline"/>
      </w:pPr>
      <w:r>
        <w:drawing>
          <wp:anchor distT="0" distB="0" distL="0" distR="0" simplePos="0" relativeHeight="251683840" behindDoc="0" locked="0" layoutInCell="1" allowOverlap="1">
            <wp:simplePos x="0" y="0"/>
            <wp:positionH relativeFrom="column">
              <wp:posOffset>6985</wp:posOffset>
            </wp:positionH>
            <wp:positionV relativeFrom="paragraph">
              <wp:posOffset>58420</wp:posOffset>
            </wp:positionV>
            <wp:extent cx="363220" cy="93345"/>
            <wp:effectExtent l="0" t="0" r="0" b="0"/>
            <wp:wrapNone/>
            <wp:docPr id="118" name="IM 118"/>
            <wp:cNvGraphicFramePr/>
            <a:graphic xmlns:a="http://schemas.openxmlformats.org/drawingml/2006/main">
              <a:graphicData uri="http://schemas.openxmlformats.org/drawingml/2006/picture">
                <pic:pic xmlns:pic="http://schemas.openxmlformats.org/drawingml/2006/picture">
                  <pic:nvPicPr>
                    <pic:cNvPr id="118" name="IM 118"/>
                    <pic:cNvPicPr/>
                  </pic:nvPicPr>
                  <pic:blipFill>
                    <a:blip r:embed="rId60"/>
                    <a:stretch>
                      <a:fillRect/>
                    </a:stretch>
                  </pic:blipFill>
                  <pic:spPr>
                    <a:xfrm>
                      <a:off x="0" y="0"/>
                      <a:ext cx="363042" cy="93421"/>
                    </a:xfrm>
                    <a:prstGeom prst="rect">
                      <a:avLst/>
                    </a:prstGeom>
                  </pic:spPr>
                </pic:pic>
              </a:graphicData>
            </a:graphic>
          </wp:anchor>
        </w:drawing>
      </w:r>
      <w:r>
        <w:rPr>
          <w:position w:val="-3"/>
        </w:rPr>
        <w:drawing>
          <wp:inline distT="0" distB="0" distL="0" distR="0">
            <wp:extent cx="3910965" cy="123825"/>
            <wp:effectExtent l="0" t="0" r="0" b="0"/>
            <wp:docPr id="120" name="IM 120"/>
            <wp:cNvGraphicFramePr/>
            <a:graphic xmlns:a="http://schemas.openxmlformats.org/drawingml/2006/main">
              <a:graphicData uri="http://schemas.openxmlformats.org/drawingml/2006/picture">
                <pic:pic xmlns:pic="http://schemas.openxmlformats.org/drawingml/2006/picture">
                  <pic:nvPicPr>
                    <pic:cNvPr id="120" name="IM 120"/>
                    <pic:cNvPicPr/>
                  </pic:nvPicPr>
                  <pic:blipFill>
                    <a:blip r:embed="rId61"/>
                    <a:stretch>
                      <a:fillRect/>
                    </a:stretch>
                  </pic:blipFill>
                  <pic:spPr>
                    <a:xfrm>
                      <a:off x="0" y="0"/>
                      <a:ext cx="3911523"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4"/>
        <w:textAlignment w:val="baseline"/>
      </w:pPr>
      <w:r>
        <w:drawing>
          <wp:anchor distT="0" distB="0" distL="0" distR="0" simplePos="0" relativeHeight="251682816" behindDoc="0" locked="0" layoutInCell="1" allowOverlap="1">
            <wp:simplePos x="0" y="0"/>
            <wp:positionH relativeFrom="column">
              <wp:posOffset>6985</wp:posOffset>
            </wp:positionH>
            <wp:positionV relativeFrom="paragraph">
              <wp:posOffset>90170</wp:posOffset>
            </wp:positionV>
            <wp:extent cx="382270" cy="93345"/>
            <wp:effectExtent l="0" t="0" r="0" b="0"/>
            <wp:wrapNone/>
            <wp:docPr id="122" name="IM 122"/>
            <wp:cNvGraphicFramePr/>
            <a:graphic xmlns:a="http://schemas.openxmlformats.org/drawingml/2006/main">
              <a:graphicData uri="http://schemas.openxmlformats.org/drawingml/2006/picture">
                <pic:pic xmlns:pic="http://schemas.openxmlformats.org/drawingml/2006/picture">
                  <pic:nvPicPr>
                    <pic:cNvPr id="122" name="IM 122"/>
                    <pic:cNvPicPr/>
                  </pic:nvPicPr>
                  <pic:blipFill>
                    <a:blip r:embed="rId62"/>
                    <a:stretch>
                      <a:fillRect/>
                    </a:stretch>
                  </pic:blipFill>
                  <pic:spPr>
                    <a:xfrm>
                      <a:off x="0" y="0"/>
                      <a:ext cx="382422" cy="93421"/>
                    </a:xfrm>
                    <a:prstGeom prst="rect">
                      <a:avLst/>
                    </a:prstGeom>
                  </pic:spPr>
                </pic:pic>
              </a:graphicData>
            </a:graphic>
          </wp:anchor>
        </w:drawing>
      </w:r>
      <w:r>
        <w:rPr>
          <w:position w:val="-3"/>
        </w:rPr>
        <w:drawing>
          <wp:inline distT="0" distB="0" distL="0" distR="0">
            <wp:extent cx="5371465" cy="123825"/>
            <wp:effectExtent l="0" t="0" r="0" b="0"/>
            <wp:docPr id="124" name="IM 124"/>
            <wp:cNvGraphicFramePr/>
            <a:graphic xmlns:a="http://schemas.openxmlformats.org/drawingml/2006/main">
              <a:graphicData uri="http://schemas.openxmlformats.org/drawingml/2006/picture">
                <pic:pic xmlns:pic="http://schemas.openxmlformats.org/drawingml/2006/picture">
                  <pic:nvPicPr>
                    <pic:cNvPr id="124" name="IM 124"/>
                    <pic:cNvPicPr/>
                  </pic:nvPicPr>
                  <pic:blipFill>
                    <a:blip r:embed="rId63"/>
                    <a:stretch>
                      <a:fillRect/>
                    </a:stretch>
                  </pic:blipFill>
                  <pic:spPr>
                    <a:xfrm>
                      <a:off x="0" y="0"/>
                      <a:ext cx="5371794" cy="12430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78"/>
        <w:textAlignment w:val="baseline"/>
      </w:pPr>
      <w:r>
        <w:drawing>
          <wp:anchor distT="0" distB="0" distL="0" distR="0" simplePos="0" relativeHeight="251679744" behindDoc="0" locked="0" layoutInCell="1" allowOverlap="1">
            <wp:simplePos x="0" y="0"/>
            <wp:positionH relativeFrom="column">
              <wp:posOffset>268605</wp:posOffset>
            </wp:positionH>
            <wp:positionV relativeFrom="paragraph">
              <wp:posOffset>76200</wp:posOffset>
            </wp:positionV>
            <wp:extent cx="100330" cy="515620"/>
            <wp:effectExtent l="0" t="0" r="0" b="0"/>
            <wp:wrapNone/>
            <wp:docPr id="126" name="IM 126"/>
            <wp:cNvGraphicFramePr/>
            <a:graphic xmlns:a="http://schemas.openxmlformats.org/drawingml/2006/main">
              <a:graphicData uri="http://schemas.openxmlformats.org/drawingml/2006/picture">
                <pic:pic xmlns:pic="http://schemas.openxmlformats.org/drawingml/2006/picture">
                  <pic:nvPicPr>
                    <pic:cNvPr id="126" name="IM 126"/>
                    <pic:cNvPicPr/>
                  </pic:nvPicPr>
                  <pic:blipFill>
                    <a:blip r:embed="rId64"/>
                    <a:stretch>
                      <a:fillRect/>
                    </a:stretch>
                  </pic:blipFill>
                  <pic:spPr>
                    <a:xfrm>
                      <a:off x="0" y="0"/>
                      <a:ext cx="100583" cy="515682"/>
                    </a:xfrm>
                    <a:prstGeom prst="rect">
                      <a:avLst/>
                    </a:prstGeom>
                  </pic:spPr>
                </pic:pic>
              </a:graphicData>
            </a:graphic>
          </wp:anchor>
        </w:drawing>
      </w:r>
      <w:r>
        <w:rPr>
          <w:position w:val="-3"/>
        </w:rPr>
        <w:drawing>
          <wp:inline distT="0" distB="0" distL="0" distR="0">
            <wp:extent cx="1882140" cy="124460"/>
            <wp:effectExtent l="0" t="0" r="0" b="0"/>
            <wp:docPr id="128" name="IM 128"/>
            <wp:cNvGraphicFramePr/>
            <a:graphic xmlns:a="http://schemas.openxmlformats.org/drawingml/2006/main">
              <a:graphicData uri="http://schemas.openxmlformats.org/drawingml/2006/picture">
                <pic:pic xmlns:pic="http://schemas.openxmlformats.org/drawingml/2006/picture">
                  <pic:nvPicPr>
                    <pic:cNvPr id="128" name="IM 128"/>
                    <pic:cNvPicPr/>
                  </pic:nvPicPr>
                  <pic:blipFill>
                    <a:blip r:embed="rId65"/>
                    <a:stretch>
                      <a:fillRect/>
                    </a:stretch>
                  </pic:blipFill>
                  <pic:spPr>
                    <a:xfrm>
                      <a:off x="0" y="0"/>
                      <a:ext cx="1882774"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78"/>
        <w:textAlignment w:val="baseline"/>
      </w:pPr>
      <w:r>
        <w:rPr>
          <w:position w:val="-3"/>
        </w:rPr>
        <w:drawing>
          <wp:inline distT="0" distB="0" distL="0" distR="0">
            <wp:extent cx="2149475" cy="123825"/>
            <wp:effectExtent l="0" t="0" r="0" b="0"/>
            <wp:docPr id="130" name="IM 130"/>
            <wp:cNvGraphicFramePr/>
            <a:graphic xmlns:a="http://schemas.openxmlformats.org/drawingml/2006/main">
              <a:graphicData uri="http://schemas.openxmlformats.org/drawingml/2006/picture">
                <pic:pic xmlns:pic="http://schemas.openxmlformats.org/drawingml/2006/picture">
                  <pic:nvPicPr>
                    <pic:cNvPr id="130" name="IM 130"/>
                    <pic:cNvPicPr/>
                  </pic:nvPicPr>
                  <pic:blipFill>
                    <a:blip r:embed="rId66"/>
                    <a:stretch>
                      <a:fillRect/>
                    </a:stretch>
                  </pic:blipFill>
                  <pic:spPr>
                    <a:xfrm>
                      <a:off x="0" y="0"/>
                      <a:ext cx="2149525"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78"/>
        <w:textAlignment w:val="baseline"/>
      </w:pPr>
      <w:r>
        <w:rPr>
          <w:position w:val="-3"/>
        </w:rPr>
        <w:drawing>
          <wp:inline distT="0" distB="0" distL="0" distR="0">
            <wp:extent cx="1615440" cy="124460"/>
            <wp:effectExtent l="0" t="0" r="0" b="0"/>
            <wp:docPr id="132" name="IM 132"/>
            <wp:cNvGraphicFramePr/>
            <a:graphic xmlns:a="http://schemas.openxmlformats.org/drawingml/2006/main">
              <a:graphicData uri="http://schemas.openxmlformats.org/drawingml/2006/picture">
                <pic:pic xmlns:pic="http://schemas.openxmlformats.org/drawingml/2006/picture">
                  <pic:nvPicPr>
                    <pic:cNvPr id="132" name="IM 132"/>
                    <pic:cNvPicPr/>
                  </pic:nvPicPr>
                  <pic:blipFill>
                    <a:blip r:embed="rId67"/>
                    <a:stretch>
                      <a:fillRect/>
                    </a:stretch>
                  </pic:blipFill>
                  <pic:spPr>
                    <a:xfrm>
                      <a:off x="0" y="0"/>
                      <a:ext cx="1616024"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429"/>
        <w:textAlignment w:val="baseline"/>
        <w:rPr>
          <w:rFonts w:ascii="Microsoft YaHei" w:hAnsi="Microsoft YaHei" w:eastAsia="Microsoft YaHei" w:cs="Microsoft YaHei"/>
          <w:sz w:val="19"/>
          <w:szCs w:val="19"/>
        </w:rPr>
      </w:pPr>
      <w:r>
        <w:rPr>
          <w:color w:val="231F20"/>
          <w:spacing w:val="16"/>
          <w:sz w:val="19"/>
          <w:szCs w:val="19"/>
        </w:rPr>
        <w:t xml:space="preserve">d)    </w:t>
      </w:r>
      <w:r>
        <w:rPr>
          <w:rFonts w:ascii="Microsoft YaHei" w:hAnsi="Microsoft YaHei" w:eastAsia="Microsoft YaHei" w:cs="Microsoft YaHei"/>
          <w:color w:val="231F20"/>
          <w:spacing w:val="16"/>
          <w:sz w:val="19"/>
          <w:szCs w:val="19"/>
        </w:rPr>
        <w:t>对不具有隶属关系的机构和部门提出工作要求;</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2"/>
        <w:textAlignment w:val="baseline"/>
      </w:pPr>
      <w:r>
        <w:drawing>
          <wp:anchor distT="0" distB="0" distL="0" distR="0" simplePos="0" relativeHeight="251684864" behindDoc="0" locked="0" layoutInCell="1" allowOverlap="1">
            <wp:simplePos x="0" y="0"/>
            <wp:positionH relativeFrom="column">
              <wp:posOffset>271780</wp:posOffset>
            </wp:positionH>
            <wp:positionV relativeFrom="paragraph">
              <wp:posOffset>75565</wp:posOffset>
            </wp:positionV>
            <wp:extent cx="97155" cy="317500"/>
            <wp:effectExtent l="0" t="0" r="0" b="0"/>
            <wp:wrapNone/>
            <wp:docPr id="134" name="IM 134"/>
            <wp:cNvGraphicFramePr/>
            <a:graphic xmlns:a="http://schemas.openxmlformats.org/drawingml/2006/main">
              <a:graphicData uri="http://schemas.openxmlformats.org/drawingml/2006/picture">
                <pic:pic xmlns:pic="http://schemas.openxmlformats.org/drawingml/2006/picture">
                  <pic:nvPicPr>
                    <pic:cNvPr id="134" name="IM 134"/>
                    <pic:cNvPicPr/>
                  </pic:nvPicPr>
                  <pic:blipFill>
                    <a:blip r:embed="rId68"/>
                    <a:stretch>
                      <a:fillRect/>
                    </a:stretch>
                  </pic:blipFill>
                  <pic:spPr>
                    <a:xfrm>
                      <a:off x="0" y="0"/>
                      <a:ext cx="96926" cy="317564"/>
                    </a:xfrm>
                    <a:prstGeom prst="rect">
                      <a:avLst/>
                    </a:prstGeom>
                  </pic:spPr>
                </pic:pic>
              </a:graphicData>
            </a:graphic>
          </wp:anchor>
        </w:drawing>
      </w:r>
      <w:r>
        <w:rPr>
          <w:position w:val="-3"/>
        </w:rPr>
        <w:drawing>
          <wp:inline distT="0" distB="0" distL="0" distR="0">
            <wp:extent cx="2299335" cy="123825"/>
            <wp:effectExtent l="0" t="0" r="0" b="0"/>
            <wp:docPr id="136" name="IM 136"/>
            <wp:cNvGraphicFramePr/>
            <a:graphic xmlns:a="http://schemas.openxmlformats.org/drawingml/2006/main">
              <a:graphicData uri="http://schemas.openxmlformats.org/drawingml/2006/picture">
                <pic:pic xmlns:pic="http://schemas.openxmlformats.org/drawingml/2006/picture">
                  <pic:nvPicPr>
                    <pic:cNvPr id="136" name="IM 136"/>
                    <pic:cNvPicPr/>
                  </pic:nvPicPr>
                  <pic:blipFill>
                    <a:blip r:embed="rId69"/>
                    <a:stretch>
                      <a:fillRect/>
                    </a:stretch>
                  </pic:blipFill>
                  <pic:spPr>
                    <a:xfrm>
                      <a:off x="0" y="0"/>
                      <a:ext cx="2299868"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1509395" cy="123825"/>
            <wp:effectExtent l="0" t="0" r="0" b="0"/>
            <wp:docPr id="138" name="IM 138"/>
            <wp:cNvGraphicFramePr/>
            <a:graphic xmlns:a="http://schemas.openxmlformats.org/drawingml/2006/main">
              <a:graphicData uri="http://schemas.openxmlformats.org/drawingml/2006/picture">
                <pic:pic xmlns:pic="http://schemas.openxmlformats.org/drawingml/2006/picture">
                  <pic:nvPicPr>
                    <pic:cNvPr id="138" name="IM 138"/>
                    <pic:cNvPicPr/>
                  </pic:nvPicPr>
                  <pic:blipFill>
                    <a:blip r:embed="rId70"/>
                    <a:stretch>
                      <a:fillRect/>
                    </a:stretch>
                  </pic:blipFill>
                  <pic:spPr>
                    <a:xfrm>
                      <a:off x="0" y="0"/>
                      <a:ext cx="1509852" cy="124155"/>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ind w:left="4"/>
        <w:textAlignment w:val="baseline"/>
        <w:rPr>
          <w:rFonts w:ascii="Microsoft YaHei" w:hAnsi="Microsoft YaHei" w:eastAsia="Microsoft YaHei" w:cs="Microsoft YaHei"/>
          <w:sz w:val="19"/>
          <w:szCs w:val="19"/>
        </w:rPr>
      </w:pPr>
      <w:r>
        <w:rPr>
          <w:color w:val="5F5F5F"/>
          <w:spacing w:val="12"/>
          <w:position w:val="-1"/>
          <w:sz w:val="19"/>
          <w:szCs w:val="19"/>
        </w:rPr>
        <w:t>10.3</w:t>
      </w:r>
      <w:r>
        <w:rPr>
          <w:color w:val="5F5F5F"/>
          <w:spacing w:val="3"/>
          <w:position w:val="-1"/>
          <w:sz w:val="19"/>
          <w:szCs w:val="19"/>
        </w:rPr>
        <w:t xml:space="preserve">    </w:t>
      </w:r>
      <w:r>
        <w:rPr>
          <w:rFonts w:ascii="Microsoft YaHei" w:hAnsi="Microsoft YaHei" w:eastAsia="Microsoft YaHei" w:cs="Microsoft YaHei"/>
          <w:color w:val="231F20"/>
          <w:spacing w:val="12"/>
          <w:position w:val="-1"/>
          <w:sz w:val="19"/>
          <w:szCs w:val="19"/>
        </w:rPr>
        <w:t>程序审查</w:t>
      </w:r>
    </w:p>
    <w:p>
      <w:pPr>
        <w:pStyle w:val="2"/>
        <w:keepNext w:val="0"/>
        <w:keepLines w:val="0"/>
        <w:pageBreakBefore w:val="0"/>
        <w:widowControl/>
        <w:kinsoku w:val="0"/>
        <w:wordWrap/>
        <w:overflowPunct/>
        <w:topLinePunct w:val="0"/>
        <w:autoSpaceDE w:val="0"/>
        <w:autoSpaceDN w:val="0"/>
        <w:bidi w:val="0"/>
        <w:adjustRightInd w:val="0"/>
        <w:snapToGrid w:val="0"/>
        <w:spacing w:before="274" w:line="280" w:lineRule="exact"/>
        <w:ind w:left="11"/>
        <w:textAlignment w:val="baseline"/>
        <w:rPr>
          <w:rFonts w:ascii="Microsoft YaHei" w:hAnsi="Microsoft YaHei" w:eastAsia="Microsoft YaHei" w:cs="Microsoft YaHei"/>
          <w:sz w:val="17"/>
          <w:szCs w:val="17"/>
        </w:rPr>
      </w:pPr>
      <w:r>
        <w:rPr>
          <w:color w:val="231F20"/>
          <w:spacing w:val="9"/>
          <w:sz w:val="17"/>
          <w:szCs w:val="17"/>
        </w:rPr>
        <w:t>10.</w:t>
      </w:r>
      <w:r>
        <w:rPr>
          <w:color w:val="231F20"/>
          <w:spacing w:val="29"/>
          <w:w w:val="101"/>
          <w:sz w:val="17"/>
          <w:szCs w:val="17"/>
        </w:rPr>
        <w:t xml:space="preserve"> </w:t>
      </w:r>
      <w:r>
        <w:rPr>
          <w:color w:val="231F20"/>
          <w:spacing w:val="9"/>
          <w:sz w:val="17"/>
          <w:szCs w:val="17"/>
        </w:rPr>
        <w:t>3.</w:t>
      </w:r>
      <w:r>
        <w:rPr>
          <w:color w:val="231F20"/>
          <w:spacing w:val="29"/>
          <w:sz w:val="17"/>
          <w:szCs w:val="17"/>
        </w:rPr>
        <w:t xml:space="preserve"> </w:t>
      </w:r>
      <w:r>
        <w:rPr>
          <w:color w:val="231F20"/>
          <w:spacing w:val="9"/>
          <w:sz w:val="17"/>
          <w:szCs w:val="17"/>
        </w:rPr>
        <w:t>1</w:t>
      </w:r>
      <w:r>
        <w:rPr>
          <w:color w:val="231F20"/>
          <w:spacing w:val="3"/>
          <w:sz w:val="17"/>
          <w:szCs w:val="17"/>
        </w:rPr>
        <w:t xml:space="preserve">     </w:t>
      </w:r>
      <w:r>
        <w:rPr>
          <w:rFonts w:ascii="Microsoft YaHei" w:hAnsi="Microsoft YaHei" w:eastAsia="Microsoft YaHei" w:cs="Microsoft YaHei"/>
          <w:color w:val="231F20"/>
          <w:spacing w:val="9"/>
          <w:sz w:val="17"/>
          <w:szCs w:val="17"/>
        </w:rPr>
        <w:t>基本要求</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1060"/>
        <w:textAlignment w:val="baseline"/>
      </w:pPr>
      <w:r>
        <w:drawing>
          <wp:anchor distT="0" distB="0" distL="0" distR="0" simplePos="0" relativeHeight="251681792" behindDoc="0" locked="0" layoutInCell="1" allowOverlap="1">
            <wp:simplePos x="0" y="0"/>
            <wp:positionH relativeFrom="column">
              <wp:posOffset>6985</wp:posOffset>
            </wp:positionH>
            <wp:positionV relativeFrom="paragraph">
              <wp:posOffset>16510</wp:posOffset>
            </wp:positionV>
            <wp:extent cx="495935" cy="93345"/>
            <wp:effectExtent l="0" t="0" r="0" b="0"/>
            <wp:wrapNone/>
            <wp:docPr id="140" name="IM 140"/>
            <wp:cNvGraphicFramePr/>
            <a:graphic xmlns:a="http://schemas.openxmlformats.org/drawingml/2006/main">
              <a:graphicData uri="http://schemas.openxmlformats.org/drawingml/2006/picture">
                <pic:pic xmlns:pic="http://schemas.openxmlformats.org/drawingml/2006/picture">
                  <pic:nvPicPr>
                    <pic:cNvPr id="140" name="IM 140"/>
                    <pic:cNvPicPr/>
                  </pic:nvPicPr>
                  <pic:blipFill>
                    <a:blip r:embed="rId71"/>
                    <a:stretch>
                      <a:fillRect/>
                    </a:stretch>
                  </pic:blipFill>
                  <pic:spPr>
                    <a:xfrm>
                      <a:off x="0" y="0"/>
                      <a:ext cx="495680" cy="93255"/>
                    </a:xfrm>
                    <a:prstGeom prst="rect">
                      <a:avLst/>
                    </a:prstGeom>
                  </pic:spPr>
                </pic:pic>
              </a:graphicData>
            </a:graphic>
          </wp:anchor>
        </w:drawing>
      </w:r>
      <w:r>
        <w:rPr>
          <w:position w:val="-3"/>
        </w:rPr>
        <w:drawing>
          <wp:inline distT="0" distB="0" distL="0" distR="0">
            <wp:extent cx="5257800" cy="125095"/>
            <wp:effectExtent l="0" t="0" r="0" b="0"/>
            <wp:docPr id="142" name="IM 142"/>
            <wp:cNvGraphicFramePr/>
            <a:graphic xmlns:a="http://schemas.openxmlformats.org/drawingml/2006/main">
              <a:graphicData uri="http://schemas.openxmlformats.org/drawingml/2006/picture">
                <pic:pic xmlns:pic="http://schemas.openxmlformats.org/drawingml/2006/picture">
                  <pic:nvPicPr>
                    <pic:cNvPr id="142" name="IM 142"/>
                    <pic:cNvPicPr/>
                  </pic:nvPicPr>
                  <pic:blipFill>
                    <a:blip r:embed="rId72"/>
                    <a:stretch>
                      <a:fillRect/>
                    </a:stretch>
                  </pic:blipFill>
                  <pic:spPr>
                    <a:xfrm>
                      <a:off x="0" y="0"/>
                      <a:ext cx="5257837"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9"/>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
          <w:position w:val="-1"/>
          <w:sz w:val="19"/>
          <w:szCs w:val="19"/>
        </w:rPr>
        <w:t>审查。</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1060"/>
        <w:textAlignment w:val="baseline"/>
      </w:pPr>
      <w:r>
        <w:drawing>
          <wp:anchor distT="0" distB="0" distL="0" distR="0" simplePos="0" relativeHeight="251680768" behindDoc="0" locked="0" layoutInCell="1" allowOverlap="1">
            <wp:simplePos x="0" y="0"/>
            <wp:positionH relativeFrom="column">
              <wp:posOffset>6985</wp:posOffset>
            </wp:positionH>
            <wp:positionV relativeFrom="paragraph">
              <wp:posOffset>90805</wp:posOffset>
            </wp:positionV>
            <wp:extent cx="514985" cy="93345"/>
            <wp:effectExtent l="0" t="0" r="0" b="0"/>
            <wp:wrapNone/>
            <wp:docPr id="144" name="IM 144"/>
            <wp:cNvGraphicFramePr/>
            <a:graphic xmlns:a="http://schemas.openxmlformats.org/drawingml/2006/main">
              <a:graphicData uri="http://schemas.openxmlformats.org/drawingml/2006/picture">
                <pic:pic xmlns:pic="http://schemas.openxmlformats.org/drawingml/2006/picture">
                  <pic:nvPicPr>
                    <pic:cNvPr id="144" name="IM 144"/>
                    <pic:cNvPicPr/>
                  </pic:nvPicPr>
                  <pic:blipFill>
                    <a:blip r:embed="rId73"/>
                    <a:stretch>
                      <a:fillRect/>
                    </a:stretch>
                  </pic:blipFill>
                  <pic:spPr>
                    <a:xfrm>
                      <a:off x="0" y="0"/>
                      <a:ext cx="515061" cy="93421"/>
                    </a:xfrm>
                    <a:prstGeom prst="rect">
                      <a:avLst/>
                    </a:prstGeom>
                  </pic:spPr>
                </pic:pic>
              </a:graphicData>
            </a:graphic>
          </wp:anchor>
        </w:drawing>
      </w:r>
      <w:r>
        <w:rPr>
          <w:position w:val="-3"/>
        </w:rPr>
        <w:drawing>
          <wp:inline distT="0" distB="0" distL="0" distR="0">
            <wp:extent cx="5255260" cy="123825"/>
            <wp:effectExtent l="0" t="0" r="0" b="0"/>
            <wp:docPr id="146" name="IM 146"/>
            <wp:cNvGraphicFramePr/>
            <a:graphic xmlns:a="http://schemas.openxmlformats.org/drawingml/2006/main">
              <a:graphicData uri="http://schemas.openxmlformats.org/drawingml/2006/picture">
                <pic:pic xmlns:pic="http://schemas.openxmlformats.org/drawingml/2006/picture">
                  <pic:nvPicPr>
                    <pic:cNvPr id="146" name="IM 146"/>
                    <pic:cNvPicPr/>
                  </pic:nvPicPr>
                  <pic:blipFill>
                    <a:blip r:embed="rId74"/>
                    <a:stretch>
                      <a:fillRect/>
                    </a:stretch>
                  </pic:blipFill>
                  <pic:spPr>
                    <a:xfrm>
                      <a:off x="0" y="0"/>
                      <a:ext cx="5255475"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left="7"/>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2"/>
          <w:position w:val="-1"/>
          <w:sz w:val="19"/>
          <w:szCs w:val="19"/>
        </w:rPr>
        <w:t>予以完善补充。</w:t>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ind w:left="11"/>
        <w:textAlignment w:val="baseline"/>
        <w:rPr>
          <w:rFonts w:ascii="Microsoft YaHei" w:hAnsi="Microsoft YaHei" w:eastAsia="Microsoft YaHei" w:cs="Microsoft YaHei"/>
          <w:sz w:val="18"/>
          <w:szCs w:val="18"/>
        </w:rPr>
      </w:pPr>
      <w:r>
        <w:rPr>
          <w:color w:val="231F20"/>
          <w:spacing w:val="8"/>
          <w:sz w:val="18"/>
          <w:szCs w:val="18"/>
        </w:rPr>
        <w:t>10.</w:t>
      </w:r>
      <w:r>
        <w:rPr>
          <w:color w:val="231F20"/>
          <w:spacing w:val="23"/>
          <w:w w:val="101"/>
          <w:sz w:val="18"/>
          <w:szCs w:val="18"/>
        </w:rPr>
        <w:t xml:space="preserve"> </w:t>
      </w:r>
      <w:r>
        <w:rPr>
          <w:color w:val="231F20"/>
          <w:spacing w:val="8"/>
          <w:sz w:val="18"/>
          <w:szCs w:val="18"/>
        </w:rPr>
        <w:t>3. 2</w:t>
      </w:r>
      <w:r>
        <w:rPr>
          <w:color w:val="231F20"/>
          <w:spacing w:val="5"/>
          <w:sz w:val="18"/>
          <w:szCs w:val="18"/>
        </w:rPr>
        <w:t xml:space="preserve">    </w:t>
      </w:r>
      <w:r>
        <w:rPr>
          <w:rFonts w:ascii="Microsoft YaHei" w:hAnsi="Microsoft YaHei" w:eastAsia="Microsoft YaHei" w:cs="Microsoft YaHei"/>
          <w:color w:val="231F20"/>
          <w:spacing w:val="8"/>
          <w:sz w:val="18"/>
          <w:szCs w:val="18"/>
        </w:rPr>
        <w:t>征求意见</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11"/>
        <w:textAlignment w:val="baseline"/>
      </w:pPr>
      <w:r>
        <w:rPr>
          <w:position w:val="-3"/>
        </w:rPr>
        <w:drawing>
          <wp:inline distT="0" distB="0" distL="0" distR="0">
            <wp:extent cx="5922645" cy="124460"/>
            <wp:effectExtent l="0" t="0" r="0" b="0"/>
            <wp:docPr id="148" name="IM 148"/>
            <wp:cNvGraphicFramePr/>
            <a:graphic xmlns:a="http://schemas.openxmlformats.org/drawingml/2006/main">
              <a:graphicData uri="http://schemas.openxmlformats.org/drawingml/2006/picture">
                <pic:pic xmlns:pic="http://schemas.openxmlformats.org/drawingml/2006/picture">
                  <pic:nvPicPr>
                    <pic:cNvPr id="148" name="IM 148"/>
                    <pic:cNvPicPr/>
                  </pic:nvPicPr>
                  <pic:blipFill>
                    <a:blip r:embed="rId75"/>
                    <a:stretch>
                      <a:fillRect/>
                    </a:stretch>
                  </pic:blipFill>
                  <pic:spPr>
                    <a:xfrm>
                      <a:off x="0" y="0"/>
                      <a:ext cx="5922965"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2" w:right="2" w:firstLine="5"/>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4"/>
          <w:sz w:val="19"/>
          <w:szCs w:val="19"/>
        </w:rPr>
        <w:t>公开的除外</w:t>
      </w:r>
      <w:r>
        <w:rPr>
          <w:rFonts w:hint="eastAsia" w:ascii="Microsoft YaHei" w:hAnsi="Microsoft YaHei" w:eastAsia="Microsoft YaHei" w:cs="Microsoft YaHei"/>
          <w:color w:val="231F20"/>
          <w:spacing w:val="4"/>
          <w:sz w:val="19"/>
          <w:szCs w:val="19"/>
          <w:lang w:eastAsia="zh-CN"/>
        </w:rPr>
        <w:t>。</w:t>
      </w:r>
      <w:r>
        <w:rPr>
          <w:rFonts w:ascii="Microsoft YaHei" w:hAnsi="Microsoft YaHei" w:eastAsia="Microsoft YaHei" w:cs="Microsoft YaHei"/>
          <w:color w:val="231F20"/>
          <w:spacing w:val="4"/>
          <w:sz w:val="19"/>
          <w:szCs w:val="19"/>
        </w:rPr>
        <w:t>听取意见可采取座谈会</w:t>
      </w:r>
      <w:r>
        <w:rPr>
          <w:rFonts w:hint="eastAsia" w:ascii="Microsoft YaHei" w:hAnsi="Microsoft YaHei" w:eastAsia="Microsoft YaHei" w:cs="Microsoft YaHei"/>
          <w:color w:val="231F20"/>
          <w:spacing w:val="4"/>
          <w:sz w:val="19"/>
          <w:szCs w:val="19"/>
          <w:lang w:eastAsia="zh-CN"/>
        </w:rPr>
        <w:t>、</w:t>
      </w:r>
      <w:r>
        <w:rPr>
          <w:rFonts w:ascii="Microsoft YaHei" w:hAnsi="Microsoft YaHei" w:eastAsia="Microsoft YaHei" w:cs="Microsoft YaHei"/>
          <w:color w:val="231F20"/>
          <w:spacing w:val="4"/>
          <w:sz w:val="19"/>
          <w:szCs w:val="19"/>
        </w:rPr>
        <w:t>听证会、实地走访、书</w:t>
      </w:r>
      <w:r>
        <w:rPr>
          <w:rFonts w:ascii="Microsoft YaHei" w:hAnsi="Microsoft YaHei" w:eastAsia="Microsoft YaHei" w:cs="Microsoft YaHei"/>
          <w:color w:val="231F20"/>
          <w:spacing w:val="3"/>
          <w:sz w:val="19"/>
          <w:szCs w:val="19"/>
        </w:rPr>
        <w:t>面征求意见</w:t>
      </w:r>
      <w:r>
        <w:rPr>
          <w:rFonts w:hint="eastAsia" w:ascii="Microsoft YaHei" w:hAnsi="Microsoft YaHei" w:eastAsia="Microsoft YaHei" w:cs="Microsoft YaHei"/>
          <w:color w:val="231F20"/>
          <w:spacing w:val="3"/>
          <w:sz w:val="19"/>
          <w:szCs w:val="19"/>
          <w:lang w:eastAsia="zh-CN"/>
        </w:rPr>
        <w:t>、</w:t>
      </w:r>
      <w:r>
        <w:rPr>
          <w:rFonts w:ascii="Microsoft YaHei" w:hAnsi="Microsoft YaHei" w:eastAsia="Microsoft YaHei" w:cs="Microsoft YaHei"/>
          <w:color w:val="231F20"/>
          <w:spacing w:val="3"/>
          <w:sz w:val="19"/>
          <w:szCs w:val="19"/>
        </w:rPr>
        <w:t>向社会公开征求意见</w:t>
      </w:r>
      <w:r>
        <w:rPr>
          <w:rFonts w:hint="eastAsia" w:ascii="Microsoft YaHei" w:hAnsi="Microsoft YaHei" w:eastAsia="Microsoft YaHei" w:cs="Microsoft YaHei"/>
          <w:color w:val="231F20"/>
          <w:spacing w:val="3"/>
          <w:sz w:val="19"/>
          <w:szCs w:val="19"/>
          <w:lang w:eastAsia="zh-CN"/>
        </w:rPr>
        <w:t>、</w:t>
      </w:r>
      <w:r>
        <w:rPr>
          <w:rFonts w:ascii="Microsoft YaHei" w:hAnsi="Microsoft YaHei" w:eastAsia="Microsoft YaHei" w:cs="Microsoft YaHei"/>
          <w:color w:val="231F20"/>
          <w:spacing w:val="3"/>
          <w:sz w:val="19"/>
          <w:szCs w:val="19"/>
        </w:rPr>
        <w:t>问卷</w:t>
      </w:r>
      <w:r>
        <w:rPr>
          <w:rFonts w:ascii="Microsoft YaHei" w:hAnsi="Microsoft YaHei" w:eastAsia="Microsoft YaHei" w:cs="Microsoft YaHei"/>
          <w:color w:val="231F20"/>
          <w:spacing w:val="10"/>
          <w:sz w:val="19"/>
          <w:szCs w:val="19"/>
        </w:rPr>
        <w:t>调查</w:t>
      </w:r>
      <w:r>
        <w:rPr>
          <w:rFonts w:hint="eastAsia" w:ascii="Microsoft YaHei" w:hAnsi="Microsoft YaHei" w:eastAsia="Microsoft YaHei" w:cs="Microsoft YaHei"/>
          <w:color w:val="231F20"/>
          <w:spacing w:val="10"/>
          <w:sz w:val="19"/>
          <w:szCs w:val="19"/>
          <w:lang w:eastAsia="zh-CN"/>
        </w:rPr>
        <w:t>、</w:t>
      </w:r>
      <w:r>
        <w:rPr>
          <w:rFonts w:ascii="Microsoft YaHei" w:hAnsi="Microsoft YaHei" w:eastAsia="Microsoft YaHei" w:cs="Microsoft YaHei"/>
          <w:color w:val="231F20"/>
          <w:spacing w:val="10"/>
          <w:sz w:val="19"/>
          <w:szCs w:val="19"/>
        </w:rPr>
        <w:t>民意调查等多种形式。</w:t>
      </w:r>
    </w:p>
    <w:p>
      <w:pPr>
        <w:pStyle w:val="2"/>
        <w:keepNext w:val="0"/>
        <w:keepLines w:val="0"/>
        <w:pageBreakBefore w:val="0"/>
        <w:widowControl/>
        <w:kinsoku w:val="0"/>
        <w:wordWrap/>
        <w:overflowPunct/>
        <w:topLinePunct w:val="0"/>
        <w:autoSpaceDE w:val="0"/>
        <w:autoSpaceDN w:val="0"/>
        <w:bidi w:val="0"/>
        <w:adjustRightInd w:val="0"/>
        <w:snapToGrid w:val="0"/>
        <w:spacing w:before="67" w:line="280" w:lineRule="exact"/>
        <w:ind w:left="1" w:firstLine="9"/>
        <w:textAlignment w:val="baseline"/>
        <w:rPr>
          <w:rFonts w:ascii="Microsoft YaHei" w:hAnsi="Microsoft YaHei" w:eastAsia="Microsoft YaHei" w:cs="Microsoft YaHei"/>
          <w:sz w:val="19"/>
          <w:szCs w:val="19"/>
        </w:rPr>
      </w:pPr>
      <w:r>
        <w:rPr>
          <w:color w:val="231F20"/>
          <w:spacing w:val="9"/>
          <w:sz w:val="19"/>
          <w:szCs w:val="19"/>
        </w:rPr>
        <w:t>10.</w:t>
      </w:r>
      <w:r>
        <w:rPr>
          <w:color w:val="231F20"/>
          <w:spacing w:val="18"/>
          <w:sz w:val="19"/>
          <w:szCs w:val="19"/>
        </w:rPr>
        <w:t xml:space="preserve"> </w:t>
      </w:r>
      <w:r>
        <w:rPr>
          <w:color w:val="231F20"/>
          <w:spacing w:val="9"/>
          <w:sz w:val="19"/>
          <w:szCs w:val="19"/>
        </w:rPr>
        <w:t xml:space="preserve">3. 2.2    </w:t>
      </w:r>
      <w:r>
        <w:rPr>
          <w:rFonts w:ascii="Microsoft YaHei" w:hAnsi="Microsoft YaHei" w:eastAsia="Microsoft YaHei" w:cs="Microsoft YaHei"/>
          <w:color w:val="231F20"/>
          <w:spacing w:val="9"/>
          <w:sz w:val="19"/>
          <w:szCs w:val="19"/>
        </w:rPr>
        <w:t>面向社会公开征求意见的</w:t>
      </w:r>
      <w:r>
        <w:rPr>
          <w:rFonts w:hint="eastAsia" w:ascii="Microsoft YaHei" w:hAnsi="Microsoft YaHei" w:eastAsia="Microsoft YaHei" w:cs="Microsoft YaHei"/>
          <w:color w:val="231F20"/>
          <w:spacing w:val="9"/>
          <w:sz w:val="19"/>
          <w:szCs w:val="19"/>
          <w:lang w:eastAsia="zh-CN"/>
        </w:rPr>
        <w:t>，</w:t>
      </w:r>
      <w:r>
        <w:rPr>
          <w:rFonts w:ascii="Microsoft YaHei" w:hAnsi="Microsoft YaHei" w:eastAsia="Microsoft YaHei" w:cs="Microsoft YaHei"/>
          <w:color w:val="231F20"/>
          <w:spacing w:val="9"/>
          <w:sz w:val="19"/>
          <w:szCs w:val="19"/>
        </w:rPr>
        <w:t>起草单位可通过部门网站</w:t>
      </w:r>
      <w:r>
        <w:rPr>
          <w:rFonts w:hint="eastAsia" w:ascii="Microsoft YaHei" w:hAnsi="Microsoft YaHei" w:eastAsia="Microsoft YaHei" w:cs="Microsoft YaHei"/>
          <w:color w:val="231F20"/>
          <w:spacing w:val="8"/>
          <w:sz w:val="19"/>
          <w:szCs w:val="19"/>
          <w:lang w:eastAsia="zh-CN"/>
        </w:rPr>
        <w:t>、</w:t>
      </w:r>
      <w:r>
        <w:rPr>
          <w:rFonts w:ascii="Microsoft YaHei" w:hAnsi="Microsoft YaHei" w:eastAsia="Microsoft YaHei" w:cs="Microsoft YaHei"/>
          <w:color w:val="231F20"/>
          <w:spacing w:val="8"/>
          <w:sz w:val="19"/>
          <w:szCs w:val="19"/>
        </w:rPr>
        <w:t>政务新媒体以及报刊</w:t>
      </w:r>
      <w:r>
        <w:rPr>
          <w:rFonts w:hint="eastAsia" w:ascii="Microsoft YaHei" w:hAnsi="Microsoft YaHei" w:eastAsia="Microsoft YaHei" w:cs="Microsoft YaHei"/>
          <w:color w:val="231F20"/>
          <w:spacing w:val="8"/>
          <w:sz w:val="19"/>
          <w:szCs w:val="19"/>
          <w:lang w:eastAsia="zh-CN"/>
        </w:rPr>
        <w:t>、</w:t>
      </w:r>
      <w:r>
        <w:rPr>
          <w:rFonts w:ascii="Microsoft YaHei" w:hAnsi="Microsoft YaHei" w:eastAsia="Microsoft YaHei" w:cs="Microsoft YaHei"/>
          <w:color w:val="231F20"/>
          <w:spacing w:val="8"/>
          <w:sz w:val="19"/>
          <w:szCs w:val="19"/>
        </w:rPr>
        <w:t>广播、</w:t>
      </w:r>
      <w:r>
        <w:rPr>
          <w:rFonts w:ascii="Microsoft YaHei" w:hAnsi="Microsoft YaHei" w:eastAsia="Microsoft YaHei" w:cs="Microsoft YaHei"/>
          <w:color w:val="231F20"/>
          <w:spacing w:val="-26"/>
          <w:sz w:val="19"/>
          <w:szCs w:val="19"/>
        </w:rPr>
        <w:t xml:space="preserve"> </w:t>
      </w:r>
      <w:r>
        <w:rPr>
          <w:rFonts w:ascii="Microsoft YaHei" w:hAnsi="Microsoft YaHei" w:eastAsia="Microsoft YaHei" w:cs="Microsoft YaHei"/>
          <w:color w:val="231F20"/>
          <w:spacing w:val="8"/>
          <w:sz w:val="19"/>
          <w:szCs w:val="19"/>
        </w:rPr>
        <w:t>电视等</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9"/>
          <w:sz w:val="19"/>
          <w:szCs w:val="19"/>
        </w:rPr>
        <w:t>便于社会公众知晓的方式</w:t>
      </w:r>
      <w:r>
        <w:rPr>
          <w:rFonts w:hint="eastAsia" w:ascii="Microsoft YaHei" w:hAnsi="Microsoft YaHei" w:eastAsia="Microsoft YaHei" w:cs="Microsoft YaHei"/>
          <w:color w:val="231F20"/>
          <w:spacing w:val="19"/>
          <w:sz w:val="19"/>
          <w:szCs w:val="19"/>
          <w:lang w:eastAsia="zh-CN"/>
        </w:rPr>
        <w:t>，</w:t>
      </w:r>
      <w:r>
        <w:rPr>
          <w:rFonts w:ascii="Microsoft YaHei" w:hAnsi="Microsoft YaHei" w:eastAsia="Microsoft YaHei" w:cs="Microsoft YaHei"/>
          <w:color w:val="231F20"/>
          <w:spacing w:val="19"/>
          <w:sz w:val="19"/>
          <w:szCs w:val="19"/>
        </w:rPr>
        <w:t>公开文件草案及其说明等</w:t>
      </w:r>
      <w:r>
        <w:rPr>
          <w:rFonts w:ascii="Microsoft YaHei" w:hAnsi="Microsoft YaHei" w:eastAsia="Microsoft YaHei" w:cs="Microsoft YaHei"/>
          <w:color w:val="231F20"/>
          <w:spacing w:val="18"/>
          <w:sz w:val="19"/>
          <w:szCs w:val="19"/>
        </w:rPr>
        <w:t>材料</w:t>
      </w:r>
      <w:r>
        <w:rPr>
          <w:rFonts w:hint="eastAsia" w:ascii="Microsoft YaHei" w:hAnsi="Microsoft YaHei" w:eastAsia="Microsoft YaHei" w:cs="Microsoft YaHei"/>
          <w:color w:val="231F20"/>
          <w:spacing w:val="18"/>
          <w:sz w:val="19"/>
          <w:szCs w:val="19"/>
          <w:lang w:eastAsia="zh-CN"/>
        </w:rPr>
        <w:t>，</w:t>
      </w:r>
      <w:r>
        <w:rPr>
          <w:rFonts w:ascii="Microsoft YaHei" w:hAnsi="Microsoft YaHei" w:eastAsia="Microsoft YaHei" w:cs="Microsoft YaHei"/>
          <w:color w:val="231F20"/>
          <w:spacing w:val="18"/>
          <w:sz w:val="19"/>
          <w:szCs w:val="19"/>
        </w:rPr>
        <w:t>明确提出意见的方式和期限。</w:t>
      </w:r>
    </w:p>
    <w:p>
      <w:pPr>
        <w:pStyle w:val="2"/>
        <w:keepNext w:val="0"/>
        <w:keepLines w:val="0"/>
        <w:pageBreakBefore w:val="0"/>
        <w:widowControl/>
        <w:kinsoku w:val="0"/>
        <w:wordWrap/>
        <w:overflowPunct/>
        <w:topLinePunct w:val="0"/>
        <w:autoSpaceDE w:val="0"/>
        <w:autoSpaceDN w:val="0"/>
        <w:bidi w:val="0"/>
        <w:adjustRightInd w:val="0"/>
        <w:snapToGrid w:val="0"/>
        <w:spacing w:before="65" w:line="280" w:lineRule="exact"/>
        <w:ind w:left="10"/>
        <w:textAlignment w:val="baseline"/>
        <w:outlineLvl w:val="1"/>
        <w:rPr>
          <w:rFonts w:ascii="Microsoft YaHei" w:hAnsi="Microsoft YaHei" w:eastAsia="Microsoft YaHei" w:cs="Microsoft YaHei"/>
          <w:sz w:val="19"/>
          <w:szCs w:val="19"/>
        </w:rPr>
      </w:pPr>
      <w:r>
        <w:rPr>
          <w:color w:val="231F20"/>
          <w:spacing w:val="12"/>
          <w:sz w:val="19"/>
          <w:szCs w:val="19"/>
        </w:rPr>
        <w:t xml:space="preserve">10. 3. 2. 3    </w:t>
      </w:r>
      <w:r>
        <w:rPr>
          <w:rFonts w:ascii="Microsoft YaHei" w:hAnsi="Microsoft YaHei" w:eastAsia="Microsoft YaHei" w:cs="Microsoft YaHei"/>
          <w:color w:val="231F20"/>
          <w:spacing w:val="12"/>
          <w:sz w:val="19"/>
          <w:szCs w:val="19"/>
        </w:rPr>
        <w:t xml:space="preserve">公开征求意见的期限一般不少于 </w:t>
      </w:r>
      <w:r>
        <w:rPr>
          <w:color w:val="231F20"/>
          <w:spacing w:val="12"/>
          <w:sz w:val="19"/>
          <w:szCs w:val="19"/>
        </w:rPr>
        <w:t xml:space="preserve">30  </w:t>
      </w:r>
      <w:r>
        <w:rPr>
          <w:rFonts w:ascii="Microsoft YaHei" w:hAnsi="Microsoft YaHei" w:eastAsia="Microsoft YaHei" w:cs="Microsoft YaHei"/>
          <w:color w:val="231F20"/>
          <w:spacing w:val="12"/>
          <w:sz w:val="19"/>
          <w:szCs w:val="19"/>
        </w:rPr>
        <w:t>日。因情况紧急等原因需要缩短期限的</w:t>
      </w:r>
      <w:r>
        <w:rPr>
          <w:rFonts w:hint="eastAsia" w:ascii="Microsoft YaHei" w:hAnsi="Microsoft YaHei" w:eastAsia="Microsoft YaHei" w:cs="Microsoft YaHei"/>
          <w:color w:val="231F20"/>
          <w:spacing w:val="11"/>
          <w:sz w:val="19"/>
          <w:szCs w:val="19"/>
          <w:lang w:eastAsia="zh-CN"/>
        </w:rPr>
        <w:t>，</w:t>
      </w:r>
      <w:r>
        <w:rPr>
          <w:rFonts w:ascii="Microsoft YaHei" w:hAnsi="Microsoft YaHei" w:eastAsia="Microsoft YaHei" w:cs="Microsoft YaHei"/>
          <w:color w:val="231F20"/>
          <w:spacing w:val="11"/>
          <w:sz w:val="19"/>
          <w:szCs w:val="19"/>
        </w:rPr>
        <w:t>公开征求意见</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2"/>
          <w:sz w:val="19"/>
          <w:szCs w:val="19"/>
        </w:rPr>
        <w:t>时应予以说明。</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pPr>
      <w:r>
        <w:rPr>
          <w:position w:val="-3"/>
        </w:rPr>
        <w:drawing>
          <wp:inline distT="0" distB="0" distL="0" distR="0">
            <wp:extent cx="5922645" cy="123825"/>
            <wp:effectExtent l="0" t="0" r="0" b="0"/>
            <wp:docPr id="150" name="IM 150"/>
            <wp:cNvGraphicFramePr/>
            <a:graphic xmlns:a="http://schemas.openxmlformats.org/drawingml/2006/main">
              <a:graphicData uri="http://schemas.openxmlformats.org/drawingml/2006/picture">
                <pic:pic xmlns:pic="http://schemas.openxmlformats.org/drawingml/2006/picture">
                  <pic:nvPicPr>
                    <pic:cNvPr id="150" name="IM 150"/>
                    <pic:cNvPicPr/>
                  </pic:nvPicPr>
                  <pic:blipFill>
                    <a:blip r:embed="rId76"/>
                    <a:stretch>
                      <a:fillRect/>
                    </a:stretch>
                  </pic:blipFill>
                  <pic:spPr>
                    <a:xfrm>
                      <a:off x="0" y="0"/>
                      <a:ext cx="5922851" cy="124142"/>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3"/>
        <w:textAlignment w:val="baseline"/>
        <w:rPr>
          <w:rFonts w:ascii="Microsoft YaHei" w:hAnsi="Microsoft YaHei" w:eastAsia="Microsoft YaHei" w:cs="Microsoft YaHei"/>
          <w:sz w:val="19"/>
          <w:szCs w:val="19"/>
        </w:rPr>
      </w:pPr>
      <w:r>
        <w:drawing>
          <wp:anchor distT="0" distB="0" distL="0" distR="0" simplePos="0" relativeHeight="251685888" behindDoc="0" locked="0" layoutInCell="1" allowOverlap="1">
            <wp:simplePos x="0" y="0"/>
            <wp:positionH relativeFrom="column">
              <wp:posOffset>5770245</wp:posOffset>
            </wp:positionH>
            <wp:positionV relativeFrom="paragraph">
              <wp:posOffset>342900</wp:posOffset>
            </wp:positionV>
            <wp:extent cx="7620" cy="6350"/>
            <wp:effectExtent l="0" t="0" r="0" b="0"/>
            <wp:wrapNone/>
            <wp:docPr id="152" name="IM 152"/>
            <wp:cNvGraphicFramePr/>
            <a:graphic xmlns:a="http://schemas.openxmlformats.org/drawingml/2006/main">
              <a:graphicData uri="http://schemas.openxmlformats.org/drawingml/2006/picture">
                <pic:pic xmlns:pic="http://schemas.openxmlformats.org/drawingml/2006/picture">
                  <pic:nvPicPr>
                    <pic:cNvPr id="152" name="IM 152"/>
                    <pic:cNvPicPr/>
                  </pic:nvPicPr>
                  <pic:blipFill>
                    <a:blip r:embed="rId77"/>
                    <a:stretch>
                      <a:fillRect/>
                    </a:stretch>
                  </pic:blipFill>
                  <pic:spPr>
                    <a:xfrm>
                      <a:off x="0" y="0"/>
                      <a:ext cx="7726" cy="6350"/>
                    </a:xfrm>
                    <a:prstGeom prst="rect">
                      <a:avLst/>
                    </a:prstGeom>
                  </pic:spPr>
                </pic:pic>
              </a:graphicData>
            </a:graphic>
          </wp:anchor>
        </w:drawing>
      </w:r>
      <w:r>
        <w:rPr>
          <w:rFonts w:ascii="Microsoft YaHei" w:hAnsi="Microsoft YaHei" w:eastAsia="Microsoft YaHei" w:cs="Microsoft YaHei"/>
          <w:color w:val="231F20"/>
          <w:spacing w:val="17"/>
          <w:position w:val="-1"/>
          <w:sz w:val="19"/>
          <w:szCs w:val="19"/>
        </w:rPr>
        <w:t>分征求有代表性的企业和行业协会商会的意见。</w:t>
      </w: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11"/>
        <w:textAlignment w:val="baseline"/>
      </w:pPr>
      <w:r>
        <w:rPr>
          <w:position w:val="-3"/>
        </w:rPr>
        <w:drawing>
          <wp:inline distT="0" distB="0" distL="0" distR="0">
            <wp:extent cx="5925185" cy="125095"/>
            <wp:effectExtent l="0" t="0" r="0" b="0"/>
            <wp:docPr id="154" name="IM 154"/>
            <wp:cNvGraphicFramePr/>
            <a:graphic xmlns:a="http://schemas.openxmlformats.org/drawingml/2006/main">
              <a:graphicData uri="http://schemas.openxmlformats.org/drawingml/2006/picture">
                <pic:pic xmlns:pic="http://schemas.openxmlformats.org/drawingml/2006/picture">
                  <pic:nvPicPr>
                    <pic:cNvPr id="154" name="IM 154"/>
                    <pic:cNvPicPr/>
                  </pic:nvPicPr>
                  <pic:blipFill>
                    <a:blip r:embed="rId78"/>
                    <a:stretch>
                      <a:fillRect/>
                    </a:stretch>
                  </pic:blipFill>
                  <pic:spPr>
                    <a:xfrm>
                      <a:off x="0" y="0"/>
                      <a:ext cx="5925733" cy="12538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left="2"/>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5"/>
          <w:position w:val="-1"/>
          <w:sz w:val="19"/>
          <w:szCs w:val="19"/>
        </w:rPr>
        <w:t>等方式进行解释说明。</w:t>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6" w:right="60" w:firstLine="4"/>
        <w:textAlignment w:val="baseline"/>
        <w:outlineLvl w:val="1"/>
        <w:rPr>
          <w:rFonts w:ascii="Microsoft YaHei" w:hAnsi="Microsoft YaHei" w:eastAsia="Microsoft YaHei" w:cs="Microsoft YaHei"/>
          <w:sz w:val="19"/>
          <w:szCs w:val="19"/>
        </w:rPr>
      </w:pPr>
      <w:r>
        <w:rPr>
          <w:color w:val="231F20"/>
          <w:spacing w:val="18"/>
          <w:sz w:val="19"/>
          <w:szCs w:val="19"/>
        </w:rPr>
        <w:t xml:space="preserve">10. 3. 2. 6    </w:t>
      </w:r>
      <w:r>
        <w:rPr>
          <w:rFonts w:ascii="Microsoft YaHei" w:hAnsi="Microsoft YaHei" w:eastAsia="Microsoft YaHei" w:cs="Microsoft YaHei"/>
          <w:color w:val="231F20"/>
          <w:spacing w:val="18"/>
          <w:sz w:val="19"/>
          <w:szCs w:val="19"/>
        </w:rPr>
        <w:t>起草单位在起草行政协议过</w:t>
      </w:r>
      <w:r>
        <w:rPr>
          <w:rFonts w:ascii="Microsoft YaHei" w:hAnsi="Microsoft YaHei" w:eastAsia="Microsoft YaHei" w:cs="Microsoft YaHei"/>
          <w:color w:val="231F20"/>
          <w:spacing w:val="17"/>
          <w:sz w:val="19"/>
          <w:szCs w:val="19"/>
        </w:rPr>
        <w:t>程中,对于协议内容约定其他部门责任和义务的,应组织征求其</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2"/>
          <w:sz w:val="19"/>
          <w:szCs w:val="19"/>
        </w:rPr>
        <w:t>意见。</w:t>
      </w:r>
    </w:p>
    <w:p>
      <w:pPr>
        <w:pStyle w:val="2"/>
        <w:keepNext w:val="0"/>
        <w:keepLines w:val="0"/>
        <w:pageBreakBefore w:val="0"/>
        <w:widowControl/>
        <w:kinsoku w:val="0"/>
        <w:wordWrap/>
        <w:overflowPunct/>
        <w:topLinePunct w:val="0"/>
        <w:autoSpaceDE w:val="0"/>
        <w:autoSpaceDN w:val="0"/>
        <w:bidi w:val="0"/>
        <w:adjustRightInd w:val="0"/>
        <w:snapToGrid w:val="0"/>
        <w:spacing w:before="273" w:line="280" w:lineRule="exact"/>
        <w:ind w:left="11"/>
        <w:textAlignment w:val="baseline"/>
        <w:rPr>
          <w:rFonts w:ascii="Microsoft YaHei" w:hAnsi="Microsoft YaHei" w:eastAsia="Microsoft YaHei" w:cs="Microsoft YaHei"/>
          <w:sz w:val="18"/>
          <w:szCs w:val="18"/>
        </w:rPr>
      </w:pPr>
      <w:r>
        <w:rPr>
          <w:color w:val="231F20"/>
          <w:spacing w:val="6"/>
          <w:sz w:val="18"/>
          <w:szCs w:val="18"/>
        </w:rPr>
        <w:t>10.</w:t>
      </w:r>
      <w:r>
        <w:rPr>
          <w:color w:val="231F20"/>
          <w:spacing w:val="30"/>
          <w:sz w:val="18"/>
          <w:szCs w:val="18"/>
        </w:rPr>
        <w:t xml:space="preserve"> </w:t>
      </w:r>
      <w:r>
        <w:rPr>
          <w:color w:val="231F20"/>
          <w:spacing w:val="6"/>
          <w:sz w:val="18"/>
          <w:szCs w:val="18"/>
        </w:rPr>
        <w:t>3.</w:t>
      </w:r>
      <w:r>
        <w:rPr>
          <w:color w:val="231F20"/>
          <w:spacing w:val="20"/>
          <w:sz w:val="18"/>
          <w:szCs w:val="18"/>
        </w:rPr>
        <w:t xml:space="preserve"> </w:t>
      </w:r>
      <w:r>
        <w:rPr>
          <w:color w:val="231F20"/>
          <w:spacing w:val="6"/>
          <w:sz w:val="18"/>
          <w:szCs w:val="18"/>
        </w:rPr>
        <w:t xml:space="preserve">3    </w:t>
      </w:r>
      <w:r>
        <w:rPr>
          <w:rFonts w:ascii="Microsoft YaHei" w:hAnsi="Microsoft YaHei" w:eastAsia="Microsoft YaHei" w:cs="Microsoft YaHei"/>
          <w:color w:val="231F20"/>
          <w:spacing w:val="6"/>
          <w:sz w:val="18"/>
          <w:szCs w:val="18"/>
        </w:rPr>
        <w:t>专家论证</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11"/>
        <w:textAlignment w:val="baseline"/>
      </w:pPr>
      <w:r>
        <w:rPr>
          <w:position w:val="-3"/>
        </w:rPr>
        <w:drawing>
          <wp:inline distT="0" distB="0" distL="0" distR="0">
            <wp:extent cx="5923915" cy="124460"/>
            <wp:effectExtent l="0" t="0" r="0" b="0"/>
            <wp:docPr id="156" name="IM 156"/>
            <wp:cNvGraphicFramePr/>
            <a:graphic xmlns:a="http://schemas.openxmlformats.org/drawingml/2006/main">
              <a:graphicData uri="http://schemas.openxmlformats.org/drawingml/2006/picture">
                <pic:pic xmlns:pic="http://schemas.openxmlformats.org/drawingml/2006/picture">
                  <pic:nvPicPr>
                    <pic:cNvPr id="156" name="IM 156"/>
                    <pic:cNvPicPr/>
                  </pic:nvPicPr>
                  <pic:blipFill>
                    <a:blip r:embed="rId79"/>
                    <a:stretch>
                      <a:fillRect/>
                    </a:stretch>
                  </pic:blipFill>
                  <pic:spPr>
                    <a:xfrm>
                      <a:off x="0" y="0"/>
                      <a:ext cx="5924019"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2"/>
          <w:position w:val="-1"/>
          <w:sz w:val="19"/>
          <w:szCs w:val="19"/>
        </w:rPr>
        <w:t>政规范性文件和重大行政决策事项的必要性</w:t>
      </w:r>
      <w:r>
        <w:rPr>
          <w:rFonts w:hint="eastAsia" w:ascii="Microsoft YaHei" w:hAnsi="Microsoft YaHei" w:eastAsia="Microsoft YaHei" w:cs="Microsoft YaHei"/>
          <w:color w:val="231F20"/>
          <w:spacing w:val="12"/>
          <w:position w:val="-1"/>
          <w:sz w:val="19"/>
          <w:szCs w:val="19"/>
          <w:lang w:eastAsia="zh-CN"/>
        </w:rPr>
        <w:t>、</w:t>
      </w:r>
      <w:r>
        <w:rPr>
          <w:rFonts w:ascii="Microsoft YaHei" w:hAnsi="Microsoft YaHei" w:eastAsia="Microsoft YaHei" w:cs="Microsoft YaHei"/>
          <w:color w:val="231F20"/>
          <w:spacing w:val="12"/>
          <w:position w:val="-1"/>
          <w:sz w:val="19"/>
          <w:szCs w:val="19"/>
        </w:rPr>
        <w:t>可行性、</w:t>
      </w:r>
      <w:r>
        <w:rPr>
          <w:rFonts w:ascii="Microsoft YaHei" w:hAnsi="Microsoft YaHei" w:eastAsia="Microsoft YaHei" w:cs="Microsoft YaHei"/>
          <w:color w:val="231F20"/>
          <w:spacing w:val="38"/>
          <w:w w:val="101"/>
          <w:position w:val="-1"/>
          <w:sz w:val="19"/>
          <w:szCs w:val="19"/>
        </w:rPr>
        <w:t xml:space="preserve"> </w:t>
      </w:r>
      <w:r>
        <w:rPr>
          <w:rFonts w:ascii="Microsoft YaHei" w:hAnsi="Microsoft YaHei" w:eastAsia="Microsoft YaHei" w:cs="Microsoft YaHei"/>
          <w:color w:val="231F20"/>
          <w:spacing w:val="12"/>
          <w:position w:val="-1"/>
          <w:sz w:val="19"/>
          <w:szCs w:val="19"/>
        </w:rPr>
        <w:t>科学性等进行论证。</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11"/>
        <w:textAlignment w:val="baseline"/>
      </w:pPr>
      <w:r>
        <w:rPr>
          <w:position w:val="-3"/>
        </w:rPr>
        <w:drawing>
          <wp:inline distT="0" distB="0" distL="0" distR="0">
            <wp:extent cx="5923280" cy="124460"/>
            <wp:effectExtent l="0" t="0" r="0" b="0"/>
            <wp:docPr id="158" name="IM 158"/>
            <wp:cNvGraphicFramePr/>
            <a:graphic xmlns:a="http://schemas.openxmlformats.org/drawingml/2006/main">
              <a:graphicData uri="http://schemas.openxmlformats.org/drawingml/2006/picture">
                <pic:pic xmlns:pic="http://schemas.openxmlformats.org/drawingml/2006/picture">
                  <pic:nvPicPr>
                    <pic:cNvPr id="158" name="IM 158"/>
                    <pic:cNvPicPr/>
                  </pic:nvPicPr>
                  <pic:blipFill>
                    <a:blip r:embed="rId80"/>
                    <a:stretch>
                      <a:fillRect/>
                    </a:stretch>
                  </pic:blipFill>
                  <pic:spPr>
                    <a:xfrm>
                      <a:off x="0" y="0"/>
                      <a:ext cx="5923365"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9" w:right="64" w:hanging="7"/>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2"/>
          <w:sz w:val="19"/>
          <w:szCs w:val="19"/>
        </w:rPr>
        <w:t>者</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有关部门负责人或者其内设机构</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下属事业单位负责人</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相关领域具有一</w:t>
      </w:r>
      <w:r>
        <w:rPr>
          <w:rFonts w:ascii="Microsoft YaHei" w:hAnsi="Microsoft YaHei" w:eastAsia="Microsoft YaHei" w:cs="Microsoft YaHei"/>
          <w:color w:val="231F20"/>
          <w:spacing w:val="11"/>
          <w:sz w:val="19"/>
          <w:szCs w:val="19"/>
        </w:rPr>
        <w:t>定影响力</w:t>
      </w:r>
      <w:r>
        <w:rPr>
          <w:rFonts w:hint="eastAsia" w:ascii="Microsoft YaHei" w:hAnsi="Microsoft YaHei" w:eastAsia="Microsoft YaHei" w:cs="Microsoft YaHei"/>
          <w:color w:val="231F20"/>
          <w:spacing w:val="11"/>
          <w:sz w:val="19"/>
          <w:szCs w:val="19"/>
          <w:lang w:eastAsia="zh-CN"/>
        </w:rPr>
        <w:t>、</w:t>
      </w:r>
      <w:r>
        <w:rPr>
          <w:rFonts w:ascii="Microsoft YaHei" w:hAnsi="Microsoft YaHei" w:eastAsia="Microsoft YaHei" w:cs="Microsoft YaHei"/>
          <w:color w:val="231F20"/>
          <w:spacing w:val="11"/>
          <w:sz w:val="19"/>
          <w:szCs w:val="19"/>
        </w:rPr>
        <w:t>知名度或者丰</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4"/>
          <w:sz w:val="19"/>
          <w:szCs w:val="19"/>
        </w:rPr>
        <w:t>富专业经验并符合下列条件的人士中选择</w:t>
      </w:r>
      <w:r>
        <w:rPr>
          <w:rFonts w:hint="eastAsia" w:ascii="Microsoft YaHei" w:hAnsi="Microsoft YaHei" w:eastAsia="Microsoft YaHei" w:cs="Microsoft YaHei"/>
          <w:color w:val="231F20"/>
          <w:spacing w:val="14"/>
          <w:sz w:val="19"/>
          <w:szCs w:val="19"/>
          <w:lang w:eastAsia="zh-CN"/>
        </w:rPr>
        <w:t>，</w:t>
      </w:r>
      <w:r>
        <w:rPr>
          <w:rFonts w:ascii="Microsoft YaHei" w:hAnsi="Microsoft YaHei" w:eastAsia="Microsoft YaHei" w:cs="Microsoft YaHei"/>
          <w:color w:val="231F20"/>
          <w:spacing w:val="14"/>
          <w:sz w:val="19"/>
          <w:szCs w:val="19"/>
        </w:rPr>
        <w:t>综合考虑拟聘对象的履历</w:t>
      </w:r>
      <w:r>
        <w:rPr>
          <w:rFonts w:hint="eastAsia" w:ascii="Microsoft YaHei" w:hAnsi="Microsoft YaHei" w:eastAsia="Microsoft YaHei" w:cs="Microsoft YaHei"/>
          <w:color w:val="231F20"/>
          <w:spacing w:val="14"/>
          <w:sz w:val="19"/>
          <w:szCs w:val="19"/>
          <w:lang w:eastAsia="zh-CN"/>
        </w:rPr>
        <w:t>、</w:t>
      </w:r>
      <w:r>
        <w:rPr>
          <w:rFonts w:ascii="Microsoft YaHei" w:hAnsi="Microsoft YaHei" w:eastAsia="Microsoft YaHei" w:cs="Microsoft YaHei"/>
          <w:color w:val="231F20"/>
          <w:spacing w:val="14"/>
          <w:sz w:val="19"/>
          <w:szCs w:val="19"/>
        </w:rPr>
        <w:t>特长、 专业等因素择优确定。</w:t>
      </w:r>
    </w:p>
    <w:p>
      <w:pPr>
        <w:keepNext w:val="0"/>
        <w:keepLines w:val="0"/>
        <w:pageBreakBefore w:val="0"/>
        <w:widowControl/>
        <w:kinsoku w:val="0"/>
        <w:wordWrap/>
        <w:overflowPunct/>
        <w:topLinePunct w:val="0"/>
        <w:autoSpaceDE w:val="0"/>
        <w:autoSpaceDN w:val="0"/>
        <w:bidi w:val="0"/>
        <w:adjustRightInd w:val="0"/>
        <w:snapToGrid w:val="0"/>
        <w:spacing w:before="67" w:line="280" w:lineRule="exact"/>
        <w:ind w:firstLine="855"/>
        <w:textAlignment w:val="baseline"/>
      </w:pPr>
      <w:r>
        <w:drawing>
          <wp:anchor distT="0" distB="0" distL="0" distR="0" simplePos="0" relativeHeight="251693056" behindDoc="0" locked="0" layoutInCell="1" allowOverlap="1">
            <wp:simplePos x="0" y="0"/>
            <wp:positionH relativeFrom="column">
              <wp:posOffset>268605</wp:posOffset>
            </wp:positionH>
            <wp:positionV relativeFrom="paragraph">
              <wp:posOffset>44450</wp:posOffset>
            </wp:positionV>
            <wp:extent cx="100330" cy="515620"/>
            <wp:effectExtent l="0" t="0" r="0" b="0"/>
            <wp:wrapNone/>
            <wp:docPr id="160" name="IM 160"/>
            <wp:cNvGraphicFramePr/>
            <a:graphic xmlns:a="http://schemas.openxmlformats.org/drawingml/2006/main">
              <a:graphicData uri="http://schemas.openxmlformats.org/drawingml/2006/picture">
                <pic:pic xmlns:pic="http://schemas.openxmlformats.org/drawingml/2006/picture">
                  <pic:nvPicPr>
                    <pic:cNvPr id="160" name="IM 160"/>
                    <pic:cNvPicPr/>
                  </pic:nvPicPr>
                  <pic:blipFill>
                    <a:blip r:embed="rId81"/>
                    <a:stretch>
                      <a:fillRect/>
                    </a:stretch>
                  </pic:blipFill>
                  <pic:spPr>
                    <a:xfrm>
                      <a:off x="0" y="0"/>
                      <a:ext cx="100585" cy="515684"/>
                    </a:xfrm>
                    <a:prstGeom prst="rect">
                      <a:avLst/>
                    </a:prstGeom>
                  </pic:spPr>
                </pic:pic>
              </a:graphicData>
            </a:graphic>
          </wp:anchor>
        </w:drawing>
      </w:r>
      <w:r>
        <w:rPr>
          <w:position w:val="-3"/>
        </w:rPr>
        <w:drawing>
          <wp:inline distT="0" distB="0" distL="0" distR="0">
            <wp:extent cx="1897380" cy="123825"/>
            <wp:effectExtent l="0" t="0" r="0" b="0"/>
            <wp:docPr id="162" name="IM 162"/>
            <wp:cNvGraphicFramePr/>
            <a:graphic xmlns:a="http://schemas.openxmlformats.org/drawingml/2006/main">
              <a:graphicData uri="http://schemas.openxmlformats.org/drawingml/2006/picture">
                <pic:pic xmlns:pic="http://schemas.openxmlformats.org/drawingml/2006/picture">
                  <pic:nvPicPr>
                    <pic:cNvPr id="162" name="IM 162"/>
                    <pic:cNvPicPr/>
                  </pic:nvPicPr>
                  <pic:blipFill>
                    <a:blip r:embed="rId82"/>
                    <a:stretch>
                      <a:fillRect/>
                    </a:stretch>
                  </pic:blipFill>
                  <pic:spPr>
                    <a:xfrm>
                      <a:off x="0" y="0"/>
                      <a:ext cx="1897524" cy="12415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6"/>
        <w:textAlignment w:val="baseline"/>
      </w:pPr>
      <w:r>
        <w:rPr>
          <w:position w:val="-3"/>
        </w:rPr>
        <w:drawing>
          <wp:inline distT="0" distB="0" distL="0" distR="0">
            <wp:extent cx="3096895" cy="123825"/>
            <wp:effectExtent l="0" t="0" r="0" b="0"/>
            <wp:docPr id="164" name="IM 164"/>
            <wp:cNvGraphicFramePr/>
            <a:graphic xmlns:a="http://schemas.openxmlformats.org/drawingml/2006/main">
              <a:graphicData uri="http://schemas.openxmlformats.org/drawingml/2006/picture">
                <pic:pic xmlns:pic="http://schemas.openxmlformats.org/drawingml/2006/picture">
                  <pic:nvPicPr>
                    <pic:cNvPr id="164" name="IM 164"/>
                    <pic:cNvPicPr/>
                  </pic:nvPicPr>
                  <pic:blipFill>
                    <a:blip r:embed="rId83"/>
                    <a:stretch>
                      <a:fillRect/>
                    </a:stretch>
                  </pic:blipFill>
                  <pic:spPr>
                    <a:xfrm>
                      <a:off x="0" y="0"/>
                      <a:ext cx="3097492"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6"/>
        <w:textAlignment w:val="baseline"/>
      </w:pPr>
      <w:r>
        <w:rPr>
          <w:position w:val="-3"/>
        </w:rPr>
        <w:drawing>
          <wp:inline distT="0" distB="0" distL="0" distR="0">
            <wp:extent cx="3776980" cy="123825"/>
            <wp:effectExtent l="0" t="0" r="0" b="0"/>
            <wp:docPr id="166" name="IM 166"/>
            <wp:cNvGraphicFramePr/>
            <a:graphic xmlns:a="http://schemas.openxmlformats.org/drawingml/2006/main">
              <a:graphicData uri="http://schemas.openxmlformats.org/drawingml/2006/picture">
                <pic:pic xmlns:pic="http://schemas.openxmlformats.org/drawingml/2006/picture">
                  <pic:nvPicPr>
                    <pic:cNvPr id="166" name="IM 166"/>
                    <pic:cNvPicPr/>
                  </pic:nvPicPr>
                  <pic:blipFill>
                    <a:blip r:embed="rId84"/>
                    <a:stretch>
                      <a:fillRect/>
                    </a:stretch>
                  </pic:blipFill>
                  <pic:spPr>
                    <a:xfrm>
                      <a:off x="0" y="0"/>
                      <a:ext cx="3777335" cy="124244"/>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11"/>
        <w:textAlignment w:val="baseline"/>
        <w:rPr>
          <w:rFonts w:ascii="Microsoft YaHei" w:hAnsi="Microsoft YaHei" w:eastAsia="Microsoft YaHei" w:cs="Microsoft YaHei"/>
          <w:sz w:val="19"/>
          <w:szCs w:val="19"/>
        </w:rPr>
      </w:pPr>
      <w:r>
        <w:rPr>
          <w:color w:val="231F20"/>
          <w:spacing w:val="7"/>
          <w:position w:val="-1"/>
          <w:sz w:val="19"/>
          <w:szCs w:val="19"/>
        </w:rPr>
        <w:t>10.</w:t>
      </w:r>
      <w:r>
        <w:rPr>
          <w:color w:val="231F20"/>
          <w:spacing w:val="29"/>
          <w:position w:val="-1"/>
          <w:sz w:val="19"/>
          <w:szCs w:val="19"/>
        </w:rPr>
        <w:t xml:space="preserve"> </w:t>
      </w:r>
      <w:r>
        <w:rPr>
          <w:color w:val="231F20"/>
          <w:spacing w:val="7"/>
          <w:position w:val="-1"/>
          <w:sz w:val="19"/>
          <w:szCs w:val="19"/>
        </w:rPr>
        <w:t>3.</w:t>
      </w:r>
      <w:r>
        <w:rPr>
          <w:color w:val="231F20"/>
          <w:spacing w:val="17"/>
          <w:w w:val="101"/>
          <w:position w:val="-1"/>
          <w:sz w:val="19"/>
          <w:szCs w:val="19"/>
        </w:rPr>
        <w:t xml:space="preserve"> </w:t>
      </w:r>
      <w:r>
        <w:rPr>
          <w:color w:val="231F20"/>
          <w:spacing w:val="7"/>
          <w:position w:val="-1"/>
          <w:sz w:val="19"/>
          <w:szCs w:val="19"/>
        </w:rPr>
        <w:t xml:space="preserve">3. 3    </w:t>
      </w:r>
      <w:r>
        <w:rPr>
          <w:rFonts w:ascii="Microsoft YaHei" w:hAnsi="Microsoft YaHei" w:eastAsia="Microsoft YaHei" w:cs="Microsoft YaHei"/>
          <w:color w:val="231F20"/>
          <w:spacing w:val="7"/>
          <w:position w:val="-1"/>
          <w:sz w:val="19"/>
          <w:szCs w:val="19"/>
        </w:rPr>
        <w:t>专家论证应按下列程序开展:</w:t>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426"/>
        <w:textAlignment w:val="baseline"/>
        <w:rPr>
          <w:rFonts w:ascii="Microsoft YaHei" w:hAnsi="Microsoft YaHei" w:eastAsia="Microsoft YaHei" w:cs="Microsoft YaHei"/>
          <w:sz w:val="19"/>
          <w:szCs w:val="19"/>
        </w:rPr>
      </w:pPr>
      <w:r>
        <w:rPr>
          <w:color w:val="231F20"/>
          <w:spacing w:val="12"/>
          <w:sz w:val="19"/>
          <w:szCs w:val="19"/>
        </w:rPr>
        <w:t>a)</w:t>
      </w:r>
      <w:r>
        <w:rPr>
          <w:color w:val="231F20"/>
          <w:spacing w:val="1"/>
          <w:sz w:val="19"/>
          <w:szCs w:val="19"/>
        </w:rPr>
        <w:t xml:space="preserve">     </w:t>
      </w:r>
      <w:r>
        <w:rPr>
          <w:rFonts w:ascii="Microsoft YaHei" w:hAnsi="Microsoft YaHei" w:eastAsia="Microsoft YaHei" w:cs="Microsoft YaHei"/>
          <w:color w:val="231F20"/>
          <w:spacing w:val="12"/>
          <w:sz w:val="19"/>
          <w:szCs w:val="19"/>
        </w:rPr>
        <w:t>确定论证事项;</w:t>
      </w:r>
    </w:p>
    <w:p>
      <w:pPr>
        <w:keepNext w:val="0"/>
        <w:keepLines w:val="0"/>
        <w:pageBreakBefore w:val="0"/>
        <w:widowControl/>
        <w:kinsoku w:val="0"/>
        <w:wordWrap/>
        <w:overflowPunct/>
        <w:topLinePunct w:val="0"/>
        <w:autoSpaceDE w:val="0"/>
        <w:autoSpaceDN w:val="0"/>
        <w:bidi w:val="0"/>
        <w:adjustRightInd w:val="0"/>
        <w:snapToGrid w:val="0"/>
        <w:spacing w:before="118" w:line="280" w:lineRule="exact"/>
        <w:ind w:firstLine="851"/>
        <w:textAlignment w:val="baseline"/>
      </w:pPr>
      <w:r>
        <w:drawing>
          <wp:anchor distT="0" distB="0" distL="0" distR="0" simplePos="0" relativeHeight="251692032" behindDoc="0" locked="0" layoutInCell="1" allowOverlap="1">
            <wp:simplePos x="0" y="0"/>
            <wp:positionH relativeFrom="column">
              <wp:posOffset>268605</wp:posOffset>
            </wp:positionH>
            <wp:positionV relativeFrom="paragraph">
              <wp:posOffset>76835</wp:posOffset>
            </wp:positionV>
            <wp:extent cx="100330" cy="714375"/>
            <wp:effectExtent l="0" t="0" r="0" b="0"/>
            <wp:wrapNone/>
            <wp:docPr id="168" name="IM 168"/>
            <wp:cNvGraphicFramePr/>
            <a:graphic xmlns:a="http://schemas.openxmlformats.org/drawingml/2006/main">
              <a:graphicData uri="http://schemas.openxmlformats.org/drawingml/2006/picture">
                <pic:pic xmlns:pic="http://schemas.openxmlformats.org/drawingml/2006/picture">
                  <pic:nvPicPr>
                    <pic:cNvPr id="168" name="IM 168"/>
                    <pic:cNvPicPr/>
                  </pic:nvPicPr>
                  <pic:blipFill>
                    <a:blip r:embed="rId85"/>
                    <a:stretch>
                      <a:fillRect/>
                    </a:stretch>
                  </pic:blipFill>
                  <pic:spPr>
                    <a:xfrm>
                      <a:off x="0" y="0"/>
                      <a:ext cx="100587" cy="714060"/>
                    </a:xfrm>
                    <a:prstGeom prst="rect">
                      <a:avLst/>
                    </a:prstGeom>
                  </pic:spPr>
                </pic:pic>
              </a:graphicData>
            </a:graphic>
          </wp:anchor>
        </w:drawing>
      </w:r>
      <w:r>
        <w:rPr>
          <w:position w:val="-3"/>
        </w:rPr>
        <w:drawing>
          <wp:inline distT="0" distB="0" distL="0" distR="0">
            <wp:extent cx="2833370" cy="124460"/>
            <wp:effectExtent l="0" t="0" r="0" b="0"/>
            <wp:docPr id="170" name="IM 170"/>
            <wp:cNvGraphicFramePr/>
            <a:graphic xmlns:a="http://schemas.openxmlformats.org/drawingml/2006/main">
              <a:graphicData uri="http://schemas.openxmlformats.org/drawingml/2006/picture">
                <pic:pic xmlns:pic="http://schemas.openxmlformats.org/drawingml/2006/picture">
                  <pic:nvPicPr>
                    <pic:cNvPr id="170" name="IM 170"/>
                    <pic:cNvPicPr/>
                  </pic:nvPicPr>
                  <pic:blipFill>
                    <a:blip r:embed="rId86"/>
                    <a:stretch>
                      <a:fillRect/>
                    </a:stretch>
                  </pic:blipFill>
                  <pic:spPr>
                    <a:xfrm>
                      <a:off x="0" y="0"/>
                      <a:ext cx="2833890"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1230630" cy="123825"/>
            <wp:effectExtent l="0" t="0" r="0" b="0"/>
            <wp:docPr id="172" name="IM 172"/>
            <wp:cNvGraphicFramePr/>
            <a:graphic xmlns:a="http://schemas.openxmlformats.org/drawingml/2006/main">
              <a:graphicData uri="http://schemas.openxmlformats.org/drawingml/2006/picture">
                <pic:pic xmlns:pic="http://schemas.openxmlformats.org/drawingml/2006/picture">
                  <pic:nvPicPr>
                    <pic:cNvPr id="172" name="IM 172"/>
                    <pic:cNvPicPr/>
                  </pic:nvPicPr>
                  <pic:blipFill>
                    <a:blip r:embed="rId87"/>
                    <a:stretch>
                      <a:fillRect/>
                    </a:stretch>
                  </pic:blipFill>
                  <pic:spPr>
                    <a:xfrm>
                      <a:off x="0" y="0"/>
                      <a:ext cx="1230871"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5"/>
        <w:textAlignment w:val="baseline"/>
      </w:pPr>
      <w:r>
        <w:rPr>
          <w:position w:val="-3"/>
        </w:rPr>
        <w:drawing>
          <wp:inline distT="0" distB="0" distL="0" distR="0">
            <wp:extent cx="1897380" cy="124460"/>
            <wp:effectExtent l="0" t="0" r="0" b="0"/>
            <wp:docPr id="174" name="IM 174"/>
            <wp:cNvGraphicFramePr/>
            <a:graphic xmlns:a="http://schemas.openxmlformats.org/drawingml/2006/main">
              <a:graphicData uri="http://schemas.openxmlformats.org/drawingml/2006/picture">
                <pic:pic xmlns:pic="http://schemas.openxmlformats.org/drawingml/2006/picture">
                  <pic:nvPicPr>
                    <pic:cNvPr id="174" name="IM 174"/>
                    <pic:cNvPicPr/>
                  </pic:nvPicPr>
                  <pic:blipFill>
                    <a:blip r:embed="rId88"/>
                    <a:stretch>
                      <a:fillRect/>
                    </a:stretch>
                  </pic:blipFill>
                  <pic:spPr>
                    <a:xfrm>
                      <a:off x="0" y="0"/>
                      <a:ext cx="1897443"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2"/>
        <w:textAlignment w:val="baseline"/>
      </w:pPr>
      <w:r>
        <w:rPr>
          <w:position w:val="-3"/>
        </w:rPr>
        <w:drawing>
          <wp:inline distT="0" distB="0" distL="0" distR="0">
            <wp:extent cx="3779520" cy="124460"/>
            <wp:effectExtent l="0" t="0" r="0" b="0"/>
            <wp:docPr id="176" name="IM 176"/>
            <wp:cNvGraphicFramePr/>
            <a:graphic xmlns:a="http://schemas.openxmlformats.org/drawingml/2006/main">
              <a:graphicData uri="http://schemas.openxmlformats.org/drawingml/2006/picture">
                <pic:pic xmlns:pic="http://schemas.openxmlformats.org/drawingml/2006/picture">
                  <pic:nvPicPr>
                    <pic:cNvPr id="176" name="IM 176"/>
                    <pic:cNvPicPr/>
                  </pic:nvPicPr>
                  <pic:blipFill>
                    <a:blip r:embed="rId89"/>
                    <a:stretch>
                      <a:fillRect/>
                    </a:stretch>
                  </pic:blipFill>
                  <pic:spPr>
                    <a:xfrm>
                      <a:off x="0" y="0"/>
                      <a:ext cx="3779951"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11"/>
        <w:textAlignment w:val="baseline"/>
      </w:pPr>
      <w:r>
        <w:rPr>
          <w:position w:val="-3"/>
        </w:rPr>
        <w:drawing>
          <wp:inline distT="0" distB="0" distL="0" distR="0">
            <wp:extent cx="5916930" cy="124460"/>
            <wp:effectExtent l="0" t="0" r="0" b="0"/>
            <wp:docPr id="178" name="IM 178"/>
            <wp:cNvGraphicFramePr/>
            <a:graphic xmlns:a="http://schemas.openxmlformats.org/drawingml/2006/main">
              <a:graphicData uri="http://schemas.openxmlformats.org/drawingml/2006/picture">
                <pic:pic xmlns:pic="http://schemas.openxmlformats.org/drawingml/2006/picture">
                  <pic:nvPicPr>
                    <pic:cNvPr id="178" name="IM 178"/>
                    <pic:cNvPicPr/>
                  </pic:nvPicPr>
                  <pic:blipFill>
                    <a:blip r:embed="rId90"/>
                    <a:stretch>
                      <a:fillRect/>
                    </a:stretch>
                  </pic:blipFill>
                  <pic:spPr>
                    <a:xfrm>
                      <a:off x="0" y="0"/>
                      <a:ext cx="5917023"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5"/>
          <w:position w:val="-1"/>
          <w:sz w:val="19"/>
          <w:szCs w:val="19"/>
        </w:rPr>
        <w:t>证</w:t>
      </w:r>
      <w:r>
        <w:rPr>
          <w:rFonts w:hint="eastAsia" w:ascii="Microsoft YaHei" w:hAnsi="Microsoft YaHei" w:eastAsia="Microsoft YaHei" w:cs="Microsoft YaHei"/>
          <w:color w:val="231F20"/>
          <w:spacing w:val="15"/>
          <w:position w:val="-1"/>
          <w:sz w:val="19"/>
          <w:szCs w:val="19"/>
          <w:lang w:eastAsia="zh-CN"/>
        </w:rPr>
        <w:t>，</w:t>
      </w:r>
      <w:r>
        <w:rPr>
          <w:rFonts w:ascii="Microsoft YaHei" w:hAnsi="Microsoft YaHei" w:eastAsia="Microsoft YaHei" w:cs="Microsoft YaHei"/>
          <w:color w:val="231F20"/>
          <w:spacing w:val="15"/>
          <w:position w:val="-1"/>
          <w:sz w:val="19"/>
          <w:szCs w:val="19"/>
        </w:rPr>
        <w:t>并提出优先方案。</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pPr>
      <w:r>
        <w:rPr>
          <w:position w:val="-3"/>
        </w:rPr>
        <w:drawing>
          <wp:inline distT="0" distB="0" distL="0" distR="0">
            <wp:extent cx="5923915" cy="123825"/>
            <wp:effectExtent l="0" t="0" r="0" b="0"/>
            <wp:docPr id="180" name="IM 180"/>
            <wp:cNvGraphicFramePr/>
            <a:graphic xmlns:a="http://schemas.openxmlformats.org/drawingml/2006/main">
              <a:graphicData uri="http://schemas.openxmlformats.org/drawingml/2006/picture">
                <pic:pic xmlns:pic="http://schemas.openxmlformats.org/drawingml/2006/picture">
                  <pic:nvPicPr>
                    <pic:cNvPr id="180" name="IM 180"/>
                    <pic:cNvPicPr/>
                  </pic:nvPicPr>
                  <pic:blipFill>
                    <a:blip r:embed="rId91"/>
                    <a:stretch>
                      <a:fillRect/>
                    </a:stretch>
                  </pic:blipFill>
                  <pic:spPr>
                    <a:xfrm>
                      <a:off x="0" y="0"/>
                      <a:ext cx="5924214" cy="124170"/>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11" w:right="-55" w:rightChars="0" w:firstLine="6"/>
        <w:textAlignment w:val="baseline"/>
        <w:rPr>
          <w:rFonts w:ascii="Microsoft YaHei" w:hAnsi="Microsoft YaHei" w:eastAsia="Microsoft YaHei" w:cs="Microsoft YaHei"/>
          <w:color w:val="231F20"/>
          <w:spacing w:val="2"/>
          <w:sz w:val="19"/>
          <w:szCs w:val="19"/>
        </w:rPr>
      </w:pPr>
      <w:r>
        <w:drawing>
          <wp:anchor distT="0" distB="0" distL="0" distR="0" simplePos="0" relativeHeight="251689984" behindDoc="0" locked="0" layoutInCell="1" allowOverlap="1">
            <wp:simplePos x="0" y="0"/>
            <wp:positionH relativeFrom="column">
              <wp:posOffset>1762760</wp:posOffset>
            </wp:positionH>
            <wp:positionV relativeFrom="paragraph">
              <wp:posOffset>74295</wp:posOffset>
            </wp:positionV>
            <wp:extent cx="1339850" cy="123825"/>
            <wp:effectExtent l="0" t="0" r="0" b="0"/>
            <wp:wrapNone/>
            <wp:docPr id="182" name="IM 182"/>
            <wp:cNvGraphicFramePr/>
            <a:graphic xmlns:a="http://schemas.openxmlformats.org/drawingml/2006/main">
              <a:graphicData uri="http://schemas.openxmlformats.org/drawingml/2006/picture">
                <pic:pic xmlns:pic="http://schemas.openxmlformats.org/drawingml/2006/picture">
                  <pic:nvPicPr>
                    <pic:cNvPr id="182" name="IM 182"/>
                    <pic:cNvPicPr/>
                  </pic:nvPicPr>
                  <pic:blipFill>
                    <a:blip r:embed="rId92"/>
                    <a:stretch>
                      <a:fillRect/>
                    </a:stretch>
                  </pic:blipFill>
                  <pic:spPr>
                    <a:xfrm>
                      <a:off x="0" y="0"/>
                      <a:ext cx="1340056" cy="123634"/>
                    </a:xfrm>
                    <a:prstGeom prst="rect">
                      <a:avLst/>
                    </a:prstGeom>
                  </pic:spPr>
                </pic:pic>
              </a:graphicData>
            </a:graphic>
          </wp:anchor>
        </w:drawing>
      </w:r>
      <w:r>
        <w:rPr>
          <w:rFonts w:ascii="Microsoft YaHei" w:hAnsi="Microsoft YaHei" w:eastAsia="Microsoft YaHei" w:cs="Microsoft YaHei"/>
          <w:color w:val="231F20"/>
          <w:spacing w:val="17"/>
          <w:sz w:val="19"/>
          <w:szCs w:val="19"/>
        </w:rPr>
        <w:t>的决策事项</w:t>
      </w:r>
      <w:r>
        <w:rPr>
          <w:rFonts w:hint="eastAsia" w:ascii="Microsoft YaHei" w:hAnsi="Microsoft YaHei" w:eastAsia="Microsoft YaHei" w:cs="Microsoft YaHei"/>
          <w:color w:val="231F20"/>
          <w:spacing w:val="17"/>
          <w:sz w:val="19"/>
          <w:szCs w:val="19"/>
          <w:lang w:eastAsia="zh-CN"/>
        </w:rPr>
        <w:t>，</w:t>
      </w:r>
      <w:r>
        <w:rPr>
          <w:rFonts w:ascii="Microsoft YaHei" w:hAnsi="Microsoft YaHei" w:eastAsia="Microsoft YaHei" w:cs="Microsoft YaHei"/>
          <w:color w:val="231F20"/>
          <w:spacing w:val="17"/>
          <w:sz w:val="19"/>
          <w:szCs w:val="19"/>
        </w:rPr>
        <w:t>起草单位应组织</w:t>
      </w:r>
      <w:r>
        <w:rPr>
          <w:rFonts w:ascii="Microsoft YaHei" w:hAnsi="Microsoft YaHei" w:eastAsia="Microsoft YaHei" w:cs="Microsoft YaHei"/>
          <w:color w:val="231F20"/>
          <w:spacing w:val="2"/>
          <w:sz w:val="19"/>
          <w:szCs w:val="19"/>
        </w:rPr>
        <w:t xml:space="preserve"> </w:t>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11" w:right="-55" w:rightChars="0" w:firstLine="6"/>
        <w:textAlignment w:val="baseline"/>
        <w:rPr>
          <w:rFonts w:hint="eastAsia" w:ascii="Microsoft YaHei" w:hAnsi="Microsoft YaHei" w:eastAsia="Microsoft YaHei" w:cs="Microsoft YaHei"/>
          <w:color w:val="231F20"/>
          <w:spacing w:val="9"/>
          <w:sz w:val="18"/>
          <w:szCs w:val="18"/>
          <w:lang w:val="en-US" w:eastAsia="zh-CN"/>
        </w:rPr>
      </w:pPr>
      <w:r>
        <w:rPr>
          <w:color w:val="231F20"/>
          <w:spacing w:val="9"/>
          <w:sz w:val="18"/>
          <w:szCs w:val="18"/>
        </w:rPr>
        <w:t>10.</w:t>
      </w:r>
      <w:r>
        <w:rPr>
          <w:color w:val="231F20"/>
          <w:spacing w:val="35"/>
          <w:w w:val="101"/>
          <w:sz w:val="18"/>
          <w:szCs w:val="18"/>
        </w:rPr>
        <w:t xml:space="preserve"> </w:t>
      </w:r>
      <w:r>
        <w:rPr>
          <w:color w:val="231F20"/>
          <w:spacing w:val="9"/>
          <w:sz w:val="18"/>
          <w:szCs w:val="18"/>
        </w:rPr>
        <w:t>3. 3.</w:t>
      </w:r>
      <w:r>
        <w:rPr>
          <w:color w:val="231F20"/>
          <w:spacing w:val="20"/>
          <w:w w:val="101"/>
          <w:sz w:val="18"/>
          <w:szCs w:val="18"/>
        </w:rPr>
        <w:t xml:space="preserve"> </w:t>
      </w:r>
      <w:r>
        <w:rPr>
          <w:color w:val="231F20"/>
          <w:spacing w:val="9"/>
          <w:sz w:val="18"/>
          <w:szCs w:val="18"/>
        </w:rPr>
        <w:t xml:space="preserve">6    </w:t>
      </w:r>
      <w:r>
        <w:rPr>
          <w:rFonts w:ascii="Microsoft YaHei" w:hAnsi="Microsoft YaHei" w:eastAsia="Microsoft YaHei" w:cs="Microsoft YaHei"/>
          <w:color w:val="231F20"/>
          <w:spacing w:val="9"/>
          <w:sz w:val="18"/>
          <w:szCs w:val="18"/>
        </w:rPr>
        <w:t>起草单位应提前</w:t>
      </w:r>
      <w:r>
        <w:rPr>
          <w:rFonts w:hint="eastAsia" w:ascii="Microsoft YaHei" w:hAnsi="Microsoft YaHei" w:eastAsia="Microsoft YaHei" w:cs="Microsoft YaHei"/>
          <w:color w:val="231F20"/>
          <w:spacing w:val="9"/>
          <w:sz w:val="18"/>
          <w:szCs w:val="18"/>
          <w:lang w:val="en-US" w:eastAsia="zh-CN"/>
        </w:rPr>
        <w:t>5日向参与论证的专家提供文件草案、论证重点以及相关材料。</w:t>
      </w:r>
    </w:p>
    <w:p>
      <w:pPr>
        <w:keepNext w:val="0"/>
        <w:keepLines w:val="0"/>
        <w:pageBreakBefore w:val="0"/>
        <w:widowControl/>
        <w:kinsoku w:val="0"/>
        <w:wordWrap/>
        <w:overflowPunct/>
        <w:topLinePunct w:val="0"/>
        <w:autoSpaceDE w:val="0"/>
        <w:autoSpaceDN w:val="0"/>
        <w:bidi w:val="0"/>
        <w:adjustRightInd w:val="0"/>
        <w:snapToGrid w:val="0"/>
        <w:spacing w:before="65" w:line="280" w:lineRule="exact"/>
        <w:ind w:firstLine="11"/>
        <w:textAlignment w:val="baseline"/>
      </w:pPr>
      <w:r>
        <w:rPr>
          <w:position w:val="-3"/>
        </w:rPr>
        <w:drawing>
          <wp:inline distT="0" distB="0" distL="0" distR="0">
            <wp:extent cx="5924550" cy="124460"/>
            <wp:effectExtent l="0" t="0" r="0" b="0"/>
            <wp:docPr id="186" name="IM 186"/>
            <wp:cNvGraphicFramePr/>
            <a:graphic xmlns:a="http://schemas.openxmlformats.org/drawingml/2006/main">
              <a:graphicData uri="http://schemas.openxmlformats.org/drawingml/2006/picture">
                <pic:pic xmlns:pic="http://schemas.openxmlformats.org/drawingml/2006/picture">
                  <pic:nvPicPr>
                    <pic:cNvPr id="186" name="IM 186"/>
                    <pic:cNvPicPr/>
                  </pic:nvPicPr>
                  <pic:blipFill>
                    <a:blip r:embed="rId93"/>
                    <a:stretch>
                      <a:fillRect/>
                    </a:stretch>
                  </pic:blipFill>
                  <pic:spPr>
                    <a:xfrm>
                      <a:off x="0" y="0"/>
                      <a:ext cx="5925074"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left="1"/>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6"/>
          <w:position w:val="-1"/>
          <w:sz w:val="19"/>
          <w:szCs w:val="19"/>
        </w:rPr>
        <w:t>提交论证意见及采纳情况。</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pPr>
      <w:r>
        <w:rPr>
          <w:position w:val="-3"/>
        </w:rPr>
        <w:drawing>
          <wp:inline distT="0" distB="0" distL="0" distR="0">
            <wp:extent cx="5923915" cy="123825"/>
            <wp:effectExtent l="0" t="0" r="0" b="0"/>
            <wp:docPr id="188" name="IM 188"/>
            <wp:cNvGraphicFramePr/>
            <a:graphic xmlns:a="http://schemas.openxmlformats.org/drawingml/2006/main">
              <a:graphicData uri="http://schemas.openxmlformats.org/drawingml/2006/picture">
                <pic:pic xmlns:pic="http://schemas.openxmlformats.org/drawingml/2006/picture">
                  <pic:nvPicPr>
                    <pic:cNvPr id="188" name="IM 188"/>
                    <pic:cNvPicPr/>
                  </pic:nvPicPr>
                  <pic:blipFill>
                    <a:blip r:embed="rId94"/>
                    <a:stretch>
                      <a:fillRect/>
                    </a:stretch>
                  </pic:blipFill>
                  <pic:spPr>
                    <a:xfrm>
                      <a:off x="0" y="0"/>
                      <a:ext cx="5924412" cy="124167"/>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8" w:line="280" w:lineRule="exact"/>
        <w:ind w:left="11" w:right="5037" w:hanging="8"/>
        <w:textAlignment w:val="baseline"/>
        <w:rPr>
          <w:rFonts w:ascii="Microsoft YaHei" w:hAnsi="Microsoft YaHei" w:eastAsia="Microsoft YaHei" w:cs="Microsoft YaHei"/>
          <w:sz w:val="18"/>
          <w:szCs w:val="18"/>
        </w:rPr>
      </w:pPr>
      <w:r>
        <w:rPr>
          <w:rFonts w:ascii="Microsoft YaHei" w:hAnsi="Microsoft YaHei" w:eastAsia="Microsoft YaHei" w:cs="Microsoft YaHei"/>
          <w:color w:val="231F20"/>
          <w:spacing w:val="17"/>
          <w:sz w:val="19"/>
          <w:szCs w:val="19"/>
        </w:rPr>
        <w:t>大的审查问题</w:t>
      </w:r>
      <w:r>
        <w:rPr>
          <w:rFonts w:hint="eastAsia" w:ascii="Microsoft YaHei" w:hAnsi="Microsoft YaHei" w:eastAsia="Microsoft YaHei" w:cs="Microsoft YaHei"/>
          <w:color w:val="231F20"/>
          <w:spacing w:val="17"/>
          <w:sz w:val="19"/>
          <w:szCs w:val="19"/>
          <w:lang w:eastAsia="zh-CN"/>
        </w:rPr>
        <w:t>，</w:t>
      </w:r>
      <w:r>
        <w:rPr>
          <w:rFonts w:ascii="Microsoft YaHei" w:hAnsi="Microsoft YaHei" w:eastAsia="Microsoft YaHei" w:cs="Microsoft YaHei"/>
          <w:color w:val="231F20"/>
          <w:spacing w:val="17"/>
          <w:sz w:val="19"/>
          <w:szCs w:val="19"/>
        </w:rPr>
        <w:t>可以另行组织召开专家论证会。</w:t>
      </w:r>
      <w:r>
        <w:rPr>
          <w:rFonts w:ascii="Microsoft YaHei" w:hAnsi="Microsoft YaHei" w:eastAsia="Microsoft YaHei" w:cs="Microsoft YaHei"/>
          <w:color w:val="231F20"/>
          <w:spacing w:val="12"/>
          <w:sz w:val="19"/>
          <w:szCs w:val="19"/>
        </w:rPr>
        <w:t xml:space="preserve"> </w:t>
      </w:r>
      <w:r>
        <w:rPr>
          <w:color w:val="231F20"/>
          <w:spacing w:val="7"/>
          <w:sz w:val="18"/>
          <w:szCs w:val="18"/>
        </w:rPr>
        <w:t>10.</w:t>
      </w:r>
      <w:r>
        <w:rPr>
          <w:color w:val="231F20"/>
          <w:spacing w:val="26"/>
          <w:w w:val="101"/>
          <w:sz w:val="18"/>
          <w:szCs w:val="18"/>
        </w:rPr>
        <w:t xml:space="preserve"> </w:t>
      </w:r>
      <w:r>
        <w:rPr>
          <w:color w:val="231F20"/>
          <w:spacing w:val="7"/>
          <w:sz w:val="18"/>
          <w:szCs w:val="18"/>
        </w:rPr>
        <w:t>3.</w:t>
      </w:r>
      <w:r>
        <w:rPr>
          <w:color w:val="231F20"/>
          <w:spacing w:val="20"/>
          <w:w w:val="101"/>
          <w:sz w:val="18"/>
          <w:szCs w:val="18"/>
        </w:rPr>
        <w:t xml:space="preserve"> </w:t>
      </w:r>
      <w:r>
        <w:rPr>
          <w:color w:val="231F20"/>
          <w:spacing w:val="7"/>
          <w:sz w:val="18"/>
          <w:szCs w:val="18"/>
        </w:rPr>
        <w:t>4</w:t>
      </w:r>
      <w:r>
        <w:rPr>
          <w:color w:val="231F20"/>
          <w:spacing w:val="2"/>
          <w:sz w:val="18"/>
          <w:szCs w:val="18"/>
        </w:rPr>
        <w:t xml:space="preserve">    </w:t>
      </w:r>
      <w:r>
        <w:rPr>
          <w:rFonts w:ascii="Microsoft YaHei" w:hAnsi="Microsoft YaHei" w:eastAsia="Microsoft YaHei" w:cs="Microsoft YaHei"/>
          <w:color w:val="231F20"/>
          <w:spacing w:val="7"/>
          <w:sz w:val="18"/>
          <w:szCs w:val="18"/>
        </w:rPr>
        <w:t>风险评估</w:t>
      </w:r>
    </w:p>
    <w:p>
      <w:pPr>
        <w:keepNext w:val="0"/>
        <w:keepLines w:val="0"/>
        <w:pageBreakBefore w:val="0"/>
        <w:widowControl/>
        <w:kinsoku w:val="0"/>
        <w:wordWrap/>
        <w:overflowPunct/>
        <w:topLinePunct w:val="0"/>
        <w:autoSpaceDE w:val="0"/>
        <w:autoSpaceDN w:val="0"/>
        <w:bidi w:val="0"/>
        <w:adjustRightInd w:val="0"/>
        <w:snapToGrid w:val="0"/>
        <w:spacing w:before="68" w:line="280" w:lineRule="exact"/>
        <w:ind w:firstLine="11"/>
        <w:textAlignment w:val="baseline"/>
      </w:pPr>
      <w:r>
        <w:rPr>
          <w:position w:val="-3"/>
        </w:rPr>
        <w:drawing>
          <wp:inline distT="0" distB="0" distL="0" distR="0">
            <wp:extent cx="5901055" cy="125095"/>
            <wp:effectExtent l="0" t="0" r="0" b="0"/>
            <wp:docPr id="190" name="IM 190"/>
            <wp:cNvGraphicFramePr/>
            <a:graphic xmlns:a="http://schemas.openxmlformats.org/drawingml/2006/main">
              <a:graphicData uri="http://schemas.openxmlformats.org/drawingml/2006/picture">
                <pic:pic xmlns:pic="http://schemas.openxmlformats.org/drawingml/2006/picture">
                  <pic:nvPicPr>
                    <pic:cNvPr id="190" name="IM 190"/>
                    <pic:cNvPicPr/>
                  </pic:nvPicPr>
                  <pic:blipFill>
                    <a:blip r:embed="rId95"/>
                    <a:stretch>
                      <a:fillRect/>
                    </a:stretch>
                  </pic:blipFill>
                  <pic:spPr>
                    <a:xfrm>
                      <a:off x="0" y="0"/>
                      <a:ext cx="5901366" cy="125386"/>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10" w:right="1462" w:hanging="9"/>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sz w:val="19"/>
          <w:szCs w:val="19"/>
        </w:rPr>
        <w:t>起草单位应当组织风险评估并在提请合法性审查和集体讨论决定时提交风险</w:t>
      </w:r>
      <w:r>
        <w:rPr>
          <w:rFonts w:ascii="Microsoft YaHei" w:hAnsi="Microsoft YaHei" w:eastAsia="Microsoft YaHei" w:cs="Microsoft YaHei"/>
          <w:color w:val="231F20"/>
          <w:spacing w:val="18"/>
          <w:sz w:val="19"/>
          <w:szCs w:val="19"/>
        </w:rPr>
        <w:t>评估报告。</w:t>
      </w:r>
      <w:r>
        <w:rPr>
          <w:rFonts w:ascii="Microsoft YaHei" w:hAnsi="Microsoft YaHei" w:eastAsia="Microsoft YaHei" w:cs="Microsoft YaHei"/>
          <w:color w:val="231F20"/>
          <w:sz w:val="19"/>
          <w:szCs w:val="19"/>
        </w:rPr>
        <w:t xml:space="preserve"> </w:t>
      </w:r>
      <w:r>
        <w:rPr>
          <w:color w:val="231F20"/>
          <w:spacing w:val="8"/>
          <w:sz w:val="19"/>
          <w:szCs w:val="19"/>
        </w:rPr>
        <w:t xml:space="preserve">10. 3. 4. 2    </w:t>
      </w:r>
      <w:r>
        <w:rPr>
          <w:rFonts w:ascii="Microsoft YaHei" w:hAnsi="Microsoft YaHei" w:eastAsia="Microsoft YaHei" w:cs="Microsoft YaHei"/>
          <w:color w:val="231F20"/>
          <w:spacing w:val="8"/>
          <w:sz w:val="19"/>
          <w:szCs w:val="19"/>
        </w:rPr>
        <w:t>风险评估应按照下列程序进行:</w:t>
      </w:r>
    </w:p>
    <w:p>
      <w:pPr>
        <w:keepNext w:val="0"/>
        <w:keepLines w:val="0"/>
        <w:pageBreakBefore w:val="0"/>
        <w:widowControl/>
        <w:kinsoku w:val="0"/>
        <w:wordWrap/>
        <w:overflowPunct/>
        <w:topLinePunct w:val="0"/>
        <w:autoSpaceDE w:val="0"/>
        <w:autoSpaceDN w:val="0"/>
        <w:bidi w:val="0"/>
        <w:adjustRightInd w:val="0"/>
        <w:snapToGrid w:val="0"/>
        <w:spacing w:before="64" w:line="280" w:lineRule="exact"/>
        <w:ind w:firstLine="853"/>
        <w:textAlignment w:val="baseline"/>
      </w:pPr>
      <w:r>
        <w:drawing>
          <wp:anchor distT="0" distB="0" distL="0" distR="0" simplePos="0" relativeHeight="251694080" behindDoc="0" locked="0" layoutInCell="1" allowOverlap="1">
            <wp:simplePos x="0" y="0"/>
            <wp:positionH relativeFrom="column">
              <wp:posOffset>268605</wp:posOffset>
            </wp:positionH>
            <wp:positionV relativeFrom="paragraph">
              <wp:posOffset>43180</wp:posOffset>
            </wp:positionV>
            <wp:extent cx="100330" cy="515620"/>
            <wp:effectExtent l="0" t="0" r="0" b="0"/>
            <wp:wrapNone/>
            <wp:docPr id="192" name="IM 192"/>
            <wp:cNvGraphicFramePr/>
            <a:graphic xmlns:a="http://schemas.openxmlformats.org/drawingml/2006/main">
              <a:graphicData uri="http://schemas.openxmlformats.org/drawingml/2006/picture">
                <pic:pic xmlns:pic="http://schemas.openxmlformats.org/drawingml/2006/picture">
                  <pic:nvPicPr>
                    <pic:cNvPr id="192" name="IM 192"/>
                    <pic:cNvPicPr/>
                  </pic:nvPicPr>
                  <pic:blipFill>
                    <a:blip r:embed="rId96"/>
                    <a:stretch>
                      <a:fillRect/>
                    </a:stretch>
                  </pic:blipFill>
                  <pic:spPr>
                    <a:xfrm>
                      <a:off x="0" y="0"/>
                      <a:ext cx="100585" cy="515683"/>
                    </a:xfrm>
                    <a:prstGeom prst="rect">
                      <a:avLst/>
                    </a:prstGeom>
                  </pic:spPr>
                </pic:pic>
              </a:graphicData>
            </a:graphic>
          </wp:anchor>
        </w:drawing>
      </w:r>
      <w:r>
        <w:rPr>
          <w:position w:val="-3"/>
        </w:rPr>
        <w:drawing>
          <wp:inline distT="0" distB="0" distL="0" distR="0">
            <wp:extent cx="4166235" cy="125095"/>
            <wp:effectExtent l="0" t="0" r="0" b="0"/>
            <wp:docPr id="194" name="IM 194"/>
            <wp:cNvGraphicFramePr/>
            <a:graphic xmlns:a="http://schemas.openxmlformats.org/drawingml/2006/main">
              <a:graphicData uri="http://schemas.openxmlformats.org/drawingml/2006/picture">
                <pic:pic xmlns:pic="http://schemas.openxmlformats.org/drawingml/2006/picture">
                  <pic:nvPicPr>
                    <pic:cNvPr id="194" name="IM 194"/>
                    <pic:cNvPicPr/>
                  </pic:nvPicPr>
                  <pic:blipFill>
                    <a:blip r:embed="rId97"/>
                    <a:stretch>
                      <a:fillRect/>
                    </a:stretch>
                  </pic:blipFill>
                  <pic:spPr>
                    <a:xfrm>
                      <a:off x="0" y="0"/>
                      <a:ext cx="4166578" cy="12519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1"/>
        <w:textAlignment w:val="baseline"/>
      </w:pPr>
      <w:r>
        <w:rPr>
          <w:position w:val="-3"/>
        </w:rPr>
        <w:drawing>
          <wp:inline distT="0" distB="0" distL="0" distR="0">
            <wp:extent cx="5429885" cy="125095"/>
            <wp:effectExtent l="0" t="0" r="0" b="0"/>
            <wp:docPr id="196" name="IM 196"/>
            <wp:cNvGraphicFramePr/>
            <a:graphic xmlns:a="http://schemas.openxmlformats.org/drawingml/2006/main">
              <a:graphicData uri="http://schemas.openxmlformats.org/drawingml/2006/picture">
                <pic:pic xmlns:pic="http://schemas.openxmlformats.org/drawingml/2006/picture">
                  <pic:nvPicPr>
                    <pic:cNvPr id="196" name="IM 196"/>
                    <pic:cNvPicPr/>
                  </pic:nvPicPr>
                  <pic:blipFill>
                    <a:blip r:embed="rId98"/>
                    <a:stretch>
                      <a:fillRect/>
                    </a:stretch>
                  </pic:blipFill>
                  <pic:spPr>
                    <a:xfrm>
                      <a:off x="0" y="0"/>
                      <a:ext cx="5429898"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851"/>
        <w:textAlignment w:val="baseline"/>
      </w:pPr>
      <w:r>
        <w:rPr>
          <w:position w:val="-3"/>
        </w:rPr>
        <w:drawing>
          <wp:inline distT="0" distB="0" distL="0" distR="0">
            <wp:extent cx="5374640" cy="125730"/>
            <wp:effectExtent l="0" t="0" r="0" b="0"/>
            <wp:docPr id="198" name="IM 198"/>
            <wp:cNvGraphicFramePr/>
            <a:graphic xmlns:a="http://schemas.openxmlformats.org/drawingml/2006/main">
              <a:graphicData uri="http://schemas.openxmlformats.org/drawingml/2006/picture">
                <pic:pic xmlns:pic="http://schemas.openxmlformats.org/drawingml/2006/picture">
                  <pic:nvPicPr>
                    <pic:cNvPr id="198" name="IM 198"/>
                    <pic:cNvPicPr/>
                  </pic:nvPicPr>
                  <pic:blipFill>
                    <a:blip r:embed="rId99"/>
                    <a:stretch>
                      <a:fillRect/>
                    </a:stretch>
                  </pic:blipFill>
                  <pic:spPr>
                    <a:xfrm>
                      <a:off x="0" y="0"/>
                      <a:ext cx="5374717" cy="12625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855"/>
        <w:textAlignment w:val="baseline"/>
        <w:rPr>
          <w:rFonts w:ascii="Microsoft YaHei" w:hAnsi="Microsoft YaHei" w:eastAsia="Microsoft YaHei" w:cs="Microsoft YaHei"/>
          <w:sz w:val="19"/>
          <w:szCs w:val="19"/>
        </w:rPr>
      </w:pPr>
      <w:r>
        <w:drawing>
          <wp:anchor distT="0" distB="0" distL="0" distR="0" simplePos="0" relativeHeight="251686912" behindDoc="0" locked="0" layoutInCell="1" allowOverlap="1">
            <wp:simplePos x="0" y="0"/>
            <wp:positionH relativeFrom="column">
              <wp:posOffset>540385</wp:posOffset>
            </wp:positionH>
            <wp:positionV relativeFrom="paragraph">
              <wp:posOffset>269875</wp:posOffset>
            </wp:positionV>
            <wp:extent cx="4568190" cy="125095"/>
            <wp:effectExtent l="0" t="0" r="0" b="0"/>
            <wp:wrapNone/>
            <wp:docPr id="200" name="IM 200"/>
            <wp:cNvGraphicFramePr/>
            <a:graphic xmlns:a="http://schemas.openxmlformats.org/drawingml/2006/main">
              <a:graphicData uri="http://schemas.openxmlformats.org/drawingml/2006/picture">
                <pic:pic xmlns:pic="http://schemas.openxmlformats.org/drawingml/2006/picture">
                  <pic:nvPicPr>
                    <pic:cNvPr id="200" name="IM 200"/>
                    <pic:cNvPicPr/>
                  </pic:nvPicPr>
                  <pic:blipFill>
                    <a:blip r:embed="rId100"/>
                    <a:stretch>
                      <a:fillRect/>
                    </a:stretch>
                  </pic:blipFill>
                  <pic:spPr>
                    <a:xfrm>
                      <a:off x="0" y="0"/>
                      <a:ext cx="4568494" cy="125209"/>
                    </a:xfrm>
                    <a:prstGeom prst="rect">
                      <a:avLst/>
                    </a:prstGeom>
                  </pic:spPr>
                </pic:pic>
              </a:graphicData>
            </a:graphic>
          </wp:anchor>
        </w:drawing>
      </w:r>
      <w:r>
        <w:rPr>
          <w:rFonts w:ascii="Microsoft YaHei" w:hAnsi="Microsoft YaHei" w:eastAsia="Microsoft YaHei" w:cs="Microsoft YaHei"/>
          <w:color w:val="231F20"/>
          <w:spacing w:val="16"/>
          <w:position w:val="-1"/>
          <w:sz w:val="19"/>
          <w:szCs w:val="19"/>
        </w:rPr>
        <w:t>综合研判;</w:t>
      </w:r>
    </w:p>
    <w:p>
      <w:pPr>
        <w:keepNext w:val="0"/>
        <w:keepLines w:val="0"/>
        <w:pageBreakBefore w:val="0"/>
        <w:widowControl/>
        <w:kinsoku w:val="0"/>
        <w:wordWrap/>
        <w:overflowPunct/>
        <w:topLinePunct w:val="0"/>
        <w:autoSpaceDE w:val="0"/>
        <w:autoSpaceDN w:val="0"/>
        <w:bidi w:val="0"/>
        <w:adjustRightInd w:val="0"/>
        <w:snapToGrid w:val="0"/>
        <w:spacing w:before="122" w:line="280" w:lineRule="exact"/>
        <w:ind w:firstLine="429"/>
        <w:textAlignment w:val="baseline"/>
      </w:pPr>
      <w:r>
        <w:drawing>
          <wp:anchor distT="0" distB="0" distL="0" distR="0" simplePos="0" relativeHeight="251691008" behindDoc="0" locked="0" layoutInCell="1" allowOverlap="1">
            <wp:simplePos x="0" y="0"/>
            <wp:positionH relativeFrom="column">
              <wp:posOffset>542925</wp:posOffset>
            </wp:positionH>
            <wp:positionV relativeFrom="paragraph">
              <wp:posOffset>273685</wp:posOffset>
            </wp:positionV>
            <wp:extent cx="1109345" cy="124460"/>
            <wp:effectExtent l="0" t="0" r="0" b="0"/>
            <wp:wrapNone/>
            <wp:docPr id="204" name="IM 204"/>
            <wp:cNvGraphicFramePr/>
            <a:graphic xmlns:a="http://schemas.openxmlformats.org/drawingml/2006/main">
              <a:graphicData uri="http://schemas.openxmlformats.org/drawingml/2006/picture">
                <pic:pic xmlns:pic="http://schemas.openxmlformats.org/drawingml/2006/picture">
                  <pic:nvPicPr>
                    <pic:cNvPr id="204" name="IM 204"/>
                    <pic:cNvPicPr/>
                  </pic:nvPicPr>
                  <pic:blipFill>
                    <a:blip r:embed="rId101"/>
                    <a:stretch>
                      <a:fillRect/>
                    </a:stretch>
                  </pic:blipFill>
                  <pic:spPr>
                    <a:xfrm>
                      <a:off x="0" y="0"/>
                      <a:ext cx="1109408" cy="124168"/>
                    </a:xfrm>
                    <a:prstGeom prst="rect">
                      <a:avLst/>
                    </a:prstGeom>
                  </pic:spPr>
                </pic:pic>
              </a:graphicData>
            </a:graphic>
          </wp:anchor>
        </w:drawing>
      </w:r>
      <w:r>
        <w:rPr>
          <w:position w:val="-10"/>
        </w:rPr>
        <w:drawing>
          <wp:inline distT="0" distB="0" distL="0" distR="0">
            <wp:extent cx="95885" cy="317500"/>
            <wp:effectExtent l="0" t="0" r="0" b="0"/>
            <wp:docPr id="206" name="IM 206"/>
            <wp:cNvGraphicFramePr/>
            <a:graphic xmlns:a="http://schemas.openxmlformats.org/drawingml/2006/main">
              <a:graphicData uri="http://schemas.openxmlformats.org/drawingml/2006/picture">
                <pic:pic xmlns:pic="http://schemas.openxmlformats.org/drawingml/2006/picture">
                  <pic:nvPicPr>
                    <pic:cNvPr id="206" name="IM 206"/>
                    <pic:cNvPicPr/>
                  </pic:nvPicPr>
                  <pic:blipFill>
                    <a:blip r:embed="rId102"/>
                    <a:stretch>
                      <a:fillRect/>
                    </a:stretch>
                  </pic:blipFill>
                  <pic:spPr>
                    <a:xfrm>
                      <a:off x="0" y="0"/>
                      <a:ext cx="96393" cy="317562"/>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46" w:line="280" w:lineRule="exact"/>
        <w:ind w:left="11"/>
        <w:textAlignment w:val="baseline"/>
        <w:rPr>
          <w:rFonts w:hint="eastAsia" w:asciiTheme="majorEastAsia" w:hAnsiTheme="majorEastAsia" w:eastAsiaTheme="majorEastAsia" w:cstheme="majorEastAsia"/>
          <w:sz w:val="20"/>
          <w:szCs w:val="20"/>
        </w:rPr>
      </w:pPr>
      <w:r>
        <w:drawing>
          <wp:anchor distT="0" distB="0" distL="0" distR="0" simplePos="0" relativeHeight="251688960" behindDoc="0" locked="0" layoutInCell="1" allowOverlap="1">
            <wp:simplePos x="0" y="0"/>
            <wp:positionH relativeFrom="column">
              <wp:posOffset>706120</wp:posOffset>
            </wp:positionH>
            <wp:positionV relativeFrom="paragraph">
              <wp:posOffset>132715</wp:posOffset>
            </wp:positionV>
            <wp:extent cx="1980565" cy="125095"/>
            <wp:effectExtent l="0" t="0" r="0" b="0"/>
            <wp:wrapNone/>
            <wp:docPr id="202" name="IM 202"/>
            <wp:cNvGraphicFramePr/>
            <a:graphic xmlns:a="http://schemas.openxmlformats.org/drawingml/2006/main">
              <a:graphicData uri="http://schemas.openxmlformats.org/drawingml/2006/picture">
                <pic:pic xmlns:pic="http://schemas.openxmlformats.org/drawingml/2006/picture">
                  <pic:nvPicPr>
                    <pic:cNvPr id="202" name="IM 202"/>
                    <pic:cNvPicPr/>
                  </pic:nvPicPr>
                  <pic:blipFill>
                    <a:blip r:embed="rId103"/>
                    <a:stretch>
                      <a:fillRect/>
                    </a:stretch>
                  </pic:blipFill>
                  <pic:spPr>
                    <a:xfrm>
                      <a:off x="0" y="0"/>
                      <a:ext cx="1980831" cy="125196"/>
                    </a:xfrm>
                    <a:prstGeom prst="rect">
                      <a:avLst/>
                    </a:prstGeom>
                  </pic:spPr>
                </pic:pic>
              </a:graphicData>
            </a:graphic>
          </wp:anchor>
        </w:drawing>
      </w:r>
      <w:r>
        <w:rPr>
          <w:rFonts w:hint="eastAsia" w:asciiTheme="majorEastAsia" w:hAnsiTheme="majorEastAsia" w:eastAsiaTheme="majorEastAsia" w:cstheme="majorEastAsia"/>
          <w:sz w:val="20"/>
          <w:szCs w:val="20"/>
        </w:rPr>
        <w:drawing>
          <wp:anchor distT="0" distB="0" distL="0" distR="0" simplePos="0" relativeHeight="251696128" behindDoc="0" locked="0" layoutInCell="1" allowOverlap="1">
            <wp:simplePos x="0" y="0"/>
            <wp:positionH relativeFrom="column">
              <wp:posOffset>2684145</wp:posOffset>
            </wp:positionH>
            <wp:positionV relativeFrom="paragraph">
              <wp:posOffset>157480</wp:posOffset>
            </wp:positionV>
            <wp:extent cx="29210" cy="29210"/>
            <wp:effectExtent l="0" t="0" r="0" b="0"/>
            <wp:wrapNone/>
            <wp:docPr id="208" name="IM 208"/>
            <wp:cNvGraphicFramePr/>
            <a:graphic xmlns:a="http://schemas.openxmlformats.org/drawingml/2006/main">
              <a:graphicData uri="http://schemas.openxmlformats.org/drawingml/2006/picture">
                <pic:pic xmlns:pic="http://schemas.openxmlformats.org/drawingml/2006/picture">
                  <pic:nvPicPr>
                    <pic:cNvPr id="208" name="IM 208"/>
                    <pic:cNvPicPr/>
                  </pic:nvPicPr>
                  <pic:blipFill>
                    <a:blip r:embed="rId104"/>
                    <a:stretch>
                      <a:fillRect/>
                    </a:stretch>
                  </pic:blipFill>
                  <pic:spPr>
                    <a:xfrm>
                      <a:off x="0" y="0"/>
                      <a:ext cx="29336" cy="29248"/>
                    </a:xfrm>
                    <a:prstGeom prst="rect">
                      <a:avLst/>
                    </a:prstGeom>
                  </pic:spPr>
                </pic:pic>
              </a:graphicData>
            </a:graphic>
          </wp:anchor>
        </w:drawing>
      </w:r>
      <w:r>
        <w:rPr>
          <w:rFonts w:hint="eastAsia" w:asciiTheme="majorEastAsia" w:hAnsiTheme="majorEastAsia" w:eastAsiaTheme="majorEastAsia" w:cstheme="majorEastAsia"/>
          <w:color w:val="231F20"/>
          <w:spacing w:val="6"/>
          <w:sz w:val="20"/>
          <w:szCs w:val="20"/>
        </w:rPr>
        <w:t>1 0.</w:t>
      </w:r>
      <w:r>
        <w:rPr>
          <w:rFonts w:hint="eastAsia" w:asciiTheme="majorEastAsia" w:hAnsiTheme="majorEastAsia" w:eastAsiaTheme="majorEastAsia" w:cstheme="majorEastAsia"/>
          <w:color w:val="231F20"/>
          <w:spacing w:val="39"/>
          <w:sz w:val="20"/>
          <w:szCs w:val="20"/>
        </w:rPr>
        <w:t xml:space="preserve"> </w:t>
      </w:r>
      <w:r>
        <w:rPr>
          <w:rFonts w:hint="eastAsia" w:asciiTheme="majorEastAsia" w:hAnsiTheme="majorEastAsia" w:eastAsiaTheme="majorEastAsia" w:cstheme="majorEastAsia"/>
          <w:color w:val="231F20"/>
          <w:spacing w:val="6"/>
          <w:sz w:val="20"/>
          <w:szCs w:val="20"/>
        </w:rPr>
        <w:t>3.</w:t>
      </w:r>
      <w:r>
        <w:rPr>
          <w:rFonts w:hint="eastAsia" w:asciiTheme="majorEastAsia" w:hAnsiTheme="majorEastAsia" w:eastAsiaTheme="majorEastAsia" w:cstheme="majorEastAsia"/>
          <w:color w:val="231F20"/>
          <w:spacing w:val="31"/>
          <w:w w:val="101"/>
          <w:sz w:val="20"/>
          <w:szCs w:val="20"/>
        </w:rPr>
        <w:t xml:space="preserve"> </w:t>
      </w:r>
      <w:r>
        <w:rPr>
          <w:rFonts w:hint="eastAsia" w:asciiTheme="majorEastAsia" w:hAnsiTheme="majorEastAsia" w:eastAsiaTheme="majorEastAsia" w:cstheme="majorEastAsia"/>
          <w:color w:val="231F20"/>
          <w:spacing w:val="6"/>
          <w:sz w:val="20"/>
          <w:szCs w:val="20"/>
        </w:rPr>
        <w:t>4.</w:t>
      </w:r>
      <w:r>
        <w:rPr>
          <w:rFonts w:hint="eastAsia" w:asciiTheme="majorEastAsia" w:hAnsiTheme="majorEastAsia" w:eastAsiaTheme="majorEastAsia" w:cstheme="majorEastAsia"/>
          <w:color w:val="231F20"/>
          <w:spacing w:val="25"/>
          <w:sz w:val="20"/>
          <w:szCs w:val="20"/>
        </w:rPr>
        <w:t xml:space="preserve"> </w:t>
      </w:r>
      <w:r>
        <w:rPr>
          <w:rFonts w:hint="eastAsia" w:asciiTheme="majorEastAsia" w:hAnsiTheme="majorEastAsia" w:eastAsiaTheme="majorEastAsia" w:cstheme="majorEastAsia"/>
          <w:color w:val="231F20"/>
          <w:spacing w:val="6"/>
          <w:sz w:val="20"/>
          <w:szCs w:val="20"/>
        </w:rPr>
        <w:t>3</w:t>
      </w:r>
    </w:p>
    <w:p>
      <w:pPr>
        <w:keepNext w:val="0"/>
        <w:keepLines w:val="0"/>
        <w:pageBreakBefore w:val="0"/>
        <w:widowControl/>
        <w:kinsoku w:val="0"/>
        <w:wordWrap/>
        <w:overflowPunct/>
        <w:topLinePunct w:val="0"/>
        <w:autoSpaceDE w:val="0"/>
        <w:autoSpaceDN w:val="0"/>
        <w:bidi w:val="0"/>
        <w:adjustRightInd w:val="0"/>
        <w:snapToGrid w:val="0"/>
        <w:spacing w:before="143" w:line="280" w:lineRule="exact"/>
        <w:ind w:firstLine="426"/>
        <w:textAlignment w:val="baseline"/>
        <w:rPr>
          <w:sz w:val="20"/>
          <w:szCs w:val="20"/>
        </w:rPr>
      </w:pPr>
      <w:r>
        <w:rPr>
          <w:rFonts w:hint="eastAsia" w:asciiTheme="majorEastAsia" w:hAnsiTheme="majorEastAsia" w:eastAsiaTheme="majorEastAsia" w:cstheme="majorEastAsia"/>
          <w:sz w:val="20"/>
          <w:szCs w:val="20"/>
        </w:rPr>
        <w:drawing>
          <wp:anchor distT="0" distB="0" distL="0" distR="0" simplePos="0" relativeHeight="251695104" behindDoc="0" locked="0" layoutInCell="1" allowOverlap="1">
            <wp:simplePos x="0" y="0"/>
            <wp:positionH relativeFrom="column">
              <wp:posOffset>544830</wp:posOffset>
            </wp:positionH>
            <wp:positionV relativeFrom="paragraph">
              <wp:posOffset>89535</wp:posOffset>
            </wp:positionV>
            <wp:extent cx="285750" cy="121920"/>
            <wp:effectExtent l="0" t="0" r="0" b="0"/>
            <wp:wrapNone/>
            <wp:docPr id="210" name="IM 210"/>
            <wp:cNvGraphicFramePr/>
            <a:graphic xmlns:a="http://schemas.openxmlformats.org/drawingml/2006/main">
              <a:graphicData uri="http://schemas.openxmlformats.org/drawingml/2006/picture">
                <pic:pic xmlns:pic="http://schemas.openxmlformats.org/drawingml/2006/picture">
                  <pic:nvPicPr>
                    <pic:cNvPr id="210" name="IM 210"/>
                    <pic:cNvPicPr/>
                  </pic:nvPicPr>
                  <pic:blipFill>
                    <a:blip r:embed="rId105"/>
                    <a:stretch>
                      <a:fillRect/>
                    </a:stretch>
                  </pic:blipFill>
                  <pic:spPr>
                    <a:xfrm>
                      <a:off x="0" y="0"/>
                      <a:ext cx="286030" cy="122059"/>
                    </a:xfrm>
                    <a:prstGeom prst="rect">
                      <a:avLst/>
                    </a:prstGeom>
                  </pic:spPr>
                </pic:pic>
              </a:graphicData>
            </a:graphic>
          </wp:anchor>
        </w:drawing>
      </w:r>
      <w:r>
        <w:rPr>
          <w:position w:val="-3"/>
          <w:sz w:val="20"/>
          <w:szCs w:val="20"/>
        </w:rPr>
        <w:drawing>
          <wp:inline distT="0" distB="0" distL="0" distR="0">
            <wp:extent cx="98425" cy="119380"/>
            <wp:effectExtent l="0" t="0" r="0" b="0"/>
            <wp:docPr id="212" name="IM 212"/>
            <wp:cNvGraphicFramePr/>
            <a:graphic xmlns:a="http://schemas.openxmlformats.org/drawingml/2006/main">
              <a:graphicData uri="http://schemas.openxmlformats.org/drawingml/2006/picture">
                <pic:pic xmlns:pic="http://schemas.openxmlformats.org/drawingml/2006/picture">
                  <pic:nvPicPr>
                    <pic:cNvPr id="212" name="IM 212"/>
                    <pic:cNvPicPr/>
                  </pic:nvPicPr>
                  <pic:blipFill>
                    <a:blip r:embed="rId106"/>
                    <a:stretch>
                      <a:fillRect/>
                    </a:stretch>
                  </pic:blipFill>
                  <pic:spPr>
                    <a:xfrm>
                      <a:off x="0" y="0"/>
                      <a:ext cx="98488" cy="119443"/>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20" w:line="280" w:lineRule="exact"/>
        <w:ind w:firstLine="868"/>
        <w:textAlignment w:val="baseline"/>
      </w:pPr>
      <w:r>
        <w:rPr>
          <w:position w:val="-3"/>
        </w:rPr>
        <w:drawing>
          <wp:inline distT="0" distB="0" distL="0" distR="0">
            <wp:extent cx="1891665" cy="123825"/>
            <wp:effectExtent l="0" t="0" r="0" b="0"/>
            <wp:docPr id="214" name="IM 214"/>
            <wp:cNvGraphicFramePr/>
            <a:graphic xmlns:a="http://schemas.openxmlformats.org/drawingml/2006/main">
              <a:graphicData uri="http://schemas.openxmlformats.org/drawingml/2006/picture">
                <pic:pic xmlns:pic="http://schemas.openxmlformats.org/drawingml/2006/picture">
                  <pic:nvPicPr>
                    <pic:cNvPr id="214" name="IM 214"/>
                    <pic:cNvPicPr/>
                  </pic:nvPicPr>
                  <pic:blipFill>
                    <a:blip r:embed="rId107"/>
                    <a:stretch>
                      <a:fillRect/>
                    </a:stretch>
                  </pic:blipFill>
                  <pic:spPr>
                    <a:xfrm>
                      <a:off x="0" y="0"/>
                      <a:ext cx="1892189" cy="124167"/>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66" w:line="280" w:lineRule="exact"/>
        <w:ind w:left="854"/>
        <w:textAlignment w:val="baseline"/>
        <w:rPr>
          <w:rFonts w:ascii="Microsoft YaHei" w:hAnsi="Microsoft YaHei" w:eastAsia="Microsoft YaHei" w:cs="Microsoft YaHei"/>
          <w:sz w:val="19"/>
          <w:szCs w:val="19"/>
        </w:rPr>
      </w:pPr>
      <w:r>
        <w:rPr>
          <w:color w:val="231F20"/>
          <w:spacing w:val="12"/>
          <w:sz w:val="19"/>
          <w:szCs w:val="19"/>
        </w:rPr>
        <w:t>2)</w:t>
      </w:r>
      <w:r>
        <w:rPr>
          <w:color w:val="231F20"/>
          <w:spacing w:val="1"/>
          <w:sz w:val="19"/>
          <w:szCs w:val="19"/>
        </w:rPr>
        <w:t xml:space="preserve">     </w:t>
      </w:r>
      <w:r>
        <w:rPr>
          <w:rFonts w:ascii="Microsoft YaHei" w:hAnsi="Microsoft YaHei" w:eastAsia="Microsoft YaHei" w:cs="Microsoft YaHei"/>
          <w:color w:val="231F20"/>
          <w:spacing w:val="12"/>
          <w:sz w:val="19"/>
          <w:szCs w:val="19"/>
        </w:rPr>
        <w:t>符合国家利益</w:t>
      </w:r>
      <w:r>
        <w:rPr>
          <w:rFonts w:hint="eastAsia" w:ascii="Microsoft YaHei" w:hAnsi="Microsoft YaHei" w:eastAsia="Microsoft YaHei" w:cs="Microsoft YaHei"/>
          <w:color w:val="231F20"/>
          <w:spacing w:val="12"/>
          <w:sz w:val="19"/>
          <w:szCs w:val="19"/>
          <w:lang w:eastAsia="zh-CN"/>
        </w:rPr>
        <w:t>、</w:t>
      </w:r>
      <w:r>
        <w:rPr>
          <w:rFonts w:ascii="Microsoft YaHei" w:hAnsi="Microsoft YaHei" w:eastAsia="Microsoft YaHei" w:cs="Microsoft YaHei"/>
          <w:color w:val="231F20"/>
          <w:spacing w:val="12"/>
          <w:sz w:val="19"/>
          <w:szCs w:val="19"/>
        </w:rPr>
        <w:t>公共利益和人民群众根本利益的;</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1278"/>
        <w:textAlignment w:val="baseline"/>
      </w:pPr>
      <w:r>
        <w:drawing>
          <wp:anchor distT="0" distB="0" distL="0" distR="0" simplePos="0" relativeHeight="251701248" behindDoc="0" locked="0" layoutInCell="1" allowOverlap="1">
            <wp:simplePos x="0" y="0"/>
            <wp:positionH relativeFrom="column">
              <wp:posOffset>540385</wp:posOffset>
            </wp:positionH>
            <wp:positionV relativeFrom="paragraph">
              <wp:posOffset>75565</wp:posOffset>
            </wp:positionV>
            <wp:extent cx="99695" cy="317500"/>
            <wp:effectExtent l="0" t="0" r="0" b="0"/>
            <wp:wrapNone/>
            <wp:docPr id="216" name="IM 216"/>
            <wp:cNvGraphicFramePr/>
            <a:graphic xmlns:a="http://schemas.openxmlformats.org/drawingml/2006/main">
              <a:graphicData uri="http://schemas.openxmlformats.org/drawingml/2006/picture">
                <pic:pic xmlns:pic="http://schemas.openxmlformats.org/drawingml/2006/picture">
                  <pic:nvPicPr>
                    <pic:cNvPr id="216" name="IM 216"/>
                    <pic:cNvPicPr/>
                  </pic:nvPicPr>
                  <pic:blipFill>
                    <a:blip r:embed="rId108"/>
                    <a:stretch>
                      <a:fillRect/>
                    </a:stretch>
                  </pic:blipFill>
                  <pic:spPr>
                    <a:xfrm>
                      <a:off x="0" y="0"/>
                      <a:ext cx="99542" cy="317562"/>
                    </a:xfrm>
                    <a:prstGeom prst="rect">
                      <a:avLst/>
                    </a:prstGeom>
                  </pic:spPr>
                </pic:pic>
              </a:graphicData>
            </a:graphic>
          </wp:anchor>
        </w:drawing>
      </w:r>
      <w:r>
        <w:rPr>
          <w:position w:val="-3"/>
        </w:rPr>
        <w:drawing>
          <wp:inline distT="0" distB="0" distL="0" distR="0">
            <wp:extent cx="2164080" cy="123825"/>
            <wp:effectExtent l="0" t="0" r="0" b="0"/>
            <wp:docPr id="218" name="IM 218"/>
            <wp:cNvGraphicFramePr/>
            <a:graphic xmlns:a="http://schemas.openxmlformats.org/drawingml/2006/main">
              <a:graphicData uri="http://schemas.openxmlformats.org/drawingml/2006/picture">
                <pic:pic xmlns:pic="http://schemas.openxmlformats.org/drawingml/2006/picture">
                  <pic:nvPicPr>
                    <pic:cNvPr id="218" name="IM 218"/>
                    <pic:cNvPicPr/>
                  </pic:nvPicPr>
                  <pic:blipFill>
                    <a:blip r:embed="rId109"/>
                    <a:stretch>
                      <a:fillRect/>
                    </a:stretch>
                  </pic:blipFill>
                  <pic:spPr>
                    <a:xfrm>
                      <a:off x="0" y="0"/>
                      <a:ext cx="2164702"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277"/>
        <w:textAlignment w:val="baseline"/>
      </w:pPr>
      <w:r>
        <w:rPr>
          <w:position w:val="-3"/>
        </w:rPr>
        <w:drawing>
          <wp:inline distT="0" distB="0" distL="0" distR="0">
            <wp:extent cx="4312285" cy="125095"/>
            <wp:effectExtent l="0" t="0" r="0" b="0"/>
            <wp:docPr id="220" name="IM 220"/>
            <wp:cNvGraphicFramePr/>
            <a:graphic xmlns:a="http://schemas.openxmlformats.org/drawingml/2006/main">
              <a:graphicData uri="http://schemas.openxmlformats.org/drawingml/2006/picture">
                <pic:pic xmlns:pic="http://schemas.openxmlformats.org/drawingml/2006/picture">
                  <pic:nvPicPr>
                    <pic:cNvPr id="220" name="IM 220"/>
                    <pic:cNvPicPr/>
                  </pic:nvPicPr>
                  <pic:blipFill>
                    <a:blip r:embed="rId110"/>
                    <a:stretch>
                      <a:fillRect/>
                    </a:stretch>
                  </pic:blipFill>
                  <pic:spPr>
                    <a:xfrm>
                      <a:off x="0" y="0"/>
                      <a:ext cx="4312919" cy="125196"/>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422"/>
        <w:textAlignment w:val="baseline"/>
        <w:rPr>
          <w:rFonts w:ascii="Microsoft YaHei" w:hAnsi="Microsoft YaHei" w:eastAsia="Microsoft YaHei" w:cs="Microsoft YaHei"/>
          <w:sz w:val="19"/>
          <w:szCs w:val="19"/>
        </w:rPr>
      </w:pPr>
      <w:r>
        <w:rPr>
          <w:color w:val="231F20"/>
          <w:spacing w:val="9"/>
          <w:position w:val="-1"/>
          <w:sz w:val="19"/>
          <w:szCs w:val="19"/>
        </w:rPr>
        <w:t>b)</w:t>
      </w:r>
      <w:r>
        <w:rPr>
          <w:color w:val="231F20"/>
          <w:spacing w:val="1"/>
          <w:position w:val="-1"/>
          <w:sz w:val="19"/>
          <w:szCs w:val="19"/>
        </w:rPr>
        <w:t xml:space="preserve">     </w:t>
      </w:r>
      <w:r>
        <w:rPr>
          <w:rFonts w:ascii="Microsoft YaHei" w:hAnsi="Microsoft YaHei" w:eastAsia="Microsoft YaHei" w:cs="Microsoft YaHei"/>
          <w:color w:val="231F20"/>
          <w:spacing w:val="9"/>
          <w:position w:val="-1"/>
          <w:sz w:val="19"/>
          <w:szCs w:val="19"/>
        </w:rPr>
        <w:t>不同意:</w:t>
      </w:r>
    </w:p>
    <w:p>
      <w:pPr>
        <w:keepNext w:val="0"/>
        <w:keepLines w:val="0"/>
        <w:pageBreakBefore w:val="0"/>
        <w:widowControl/>
        <w:kinsoku w:val="0"/>
        <w:wordWrap/>
        <w:overflowPunct/>
        <w:topLinePunct w:val="0"/>
        <w:autoSpaceDE w:val="0"/>
        <w:autoSpaceDN w:val="0"/>
        <w:bidi w:val="0"/>
        <w:adjustRightInd w:val="0"/>
        <w:snapToGrid w:val="0"/>
        <w:spacing w:before="119" w:line="280" w:lineRule="exact"/>
        <w:ind w:firstLine="1276"/>
        <w:textAlignment w:val="baseline"/>
      </w:pPr>
      <w:r>
        <w:drawing>
          <wp:anchor distT="0" distB="0" distL="0" distR="0" simplePos="0" relativeHeight="251697152" behindDoc="0" locked="0" layoutInCell="1" allowOverlap="1">
            <wp:simplePos x="0" y="0"/>
            <wp:positionH relativeFrom="column">
              <wp:posOffset>540385</wp:posOffset>
            </wp:positionH>
            <wp:positionV relativeFrom="paragraph">
              <wp:posOffset>78105</wp:posOffset>
            </wp:positionV>
            <wp:extent cx="99695" cy="912495"/>
            <wp:effectExtent l="0" t="0" r="0" b="0"/>
            <wp:wrapNone/>
            <wp:docPr id="222" name="IM 222"/>
            <wp:cNvGraphicFramePr/>
            <a:graphic xmlns:a="http://schemas.openxmlformats.org/drawingml/2006/main">
              <a:graphicData uri="http://schemas.openxmlformats.org/drawingml/2006/picture">
                <pic:pic xmlns:pic="http://schemas.openxmlformats.org/drawingml/2006/picture">
                  <pic:nvPicPr>
                    <pic:cNvPr id="222" name="IM 222"/>
                    <pic:cNvPicPr/>
                  </pic:nvPicPr>
                  <pic:blipFill>
                    <a:blip r:embed="rId111"/>
                    <a:stretch>
                      <a:fillRect/>
                    </a:stretch>
                  </pic:blipFill>
                  <pic:spPr>
                    <a:xfrm>
                      <a:off x="0" y="0"/>
                      <a:ext cx="99546" cy="912299"/>
                    </a:xfrm>
                    <a:prstGeom prst="rect">
                      <a:avLst/>
                    </a:prstGeom>
                  </pic:spPr>
                </pic:pic>
              </a:graphicData>
            </a:graphic>
          </wp:anchor>
        </w:drawing>
      </w:r>
      <w:r>
        <w:rPr>
          <w:position w:val="-3"/>
        </w:rPr>
        <w:drawing>
          <wp:inline distT="0" distB="0" distL="0" distR="0">
            <wp:extent cx="1631950" cy="123825"/>
            <wp:effectExtent l="0" t="0" r="0" b="0"/>
            <wp:docPr id="224" name="IM 224"/>
            <wp:cNvGraphicFramePr/>
            <a:graphic xmlns:a="http://schemas.openxmlformats.org/drawingml/2006/main">
              <a:graphicData uri="http://schemas.openxmlformats.org/drawingml/2006/picture">
                <pic:pic xmlns:pic="http://schemas.openxmlformats.org/drawingml/2006/picture">
                  <pic:nvPicPr>
                    <pic:cNvPr id="224" name="IM 224"/>
                    <pic:cNvPicPr/>
                  </pic:nvPicPr>
                  <pic:blipFill>
                    <a:blip r:embed="rId112"/>
                    <a:stretch>
                      <a:fillRect/>
                    </a:stretch>
                  </pic:blipFill>
                  <pic:spPr>
                    <a:xfrm>
                      <a:off x="0" y="0"/>
                      <a:ext cx="1632267" cy="12415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278"/>
        <w:textAlignment w:val="baseline"/>
      </w:pPr>
      <w:r>
        <w:rPr>
          <w:position w:val="-3"/>
        </w:rPr>
        <w:drawing>
          <wp:inline distT="0" distB="0" distL="0" distR="0">
            <wp:extent cx="1897380" cy="123825"/>
            <wp:effectExtent l="0" t="0" r="0" b="0"/>
            <wp:docPr id="226" name="IM 226"/>
            <wp:cNvGraphicFramePr/>
            <a:graphic xmlns:a="http://schemas.openxmlformats.org/drawingml/2006/main">
              <a:graphicData uri="http://schemas.openxmlformats.org/drawingml/2006/picture">
                <pic:pic xmlns:pic="http://schemas.openxmlformats.org/drawingml/2006/picture">
                  <pic:nvPicPr>
                    <pic:cNvPr id="226" name="IM 226"/>
                    <pic:cNvPicPr/>
                  </pic:nvPicPr>
                  <pic:blipFill>
                    <a:blip r:embed="rId113"/>
                    <a:stretch>
                      <a:fillRect/>
                    </a:stretch>
                  </pic:blipFill>
                  <pic:spPr>
                    <a:xfrm>
                      <a:off x="0" y="0"/>
                      <a:ext cx="1897964"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276"/>
        <w:textAlignment w:val="baseline"/>
      </w:pPr>
      <w:r>
        <w:rPr>
          <w:position w:val="-3"/>
        </w:rPr>
        <w:drawing>
          <wp:inline distT="0" distB="0" distL="0" distR="0">
            <wp:extent cx="3634105" cy="125095"/>
            <wp:effectExtent l="0" t="0" r="0" b="0"/>
            <wp:docPr id="228" name="IM 228"/>
            <wp:cNvGraphicFramePr/>
            <a:graphic xmlns:a="http://schemas.openxmlformats.org/drawingml/2006/main">
              <a:graphicData uri="http://schemas.openxmlformats.org/drawingml/2006/picture">
                <pic:pic xmlns:pic="http://schemas.openxmlformats.org/drawingml/2006/picture">
                  <pic:nvPicPr>
                    <pic:cNvPr id="228" name="IM 228"/>
                    <pic:cNvPicPr/>
                  </pic:nvPicPr>
                  <pic:blipFill>
                    <a:blip r:embed="rId114"/>
                    <a:stretch>
                      <a:fillRect/>
                    </a:stretch>
                  </pic:blipFill>
                  <pic:spPr>
                    <a:xfrm>
                      <a:off x="0" y="0"/>
                      <a:ext cx="3634143"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1278"/>
        <w:textAlignment w:val="baseline"/>
      </w:pPr>
      <w:r>
        <w:rPr>
          <w:position w:val="-3"/>
        </w:rPr>
        <w:drawing>
          <wp:inline distT="0" distB="0" distL="0" distR="0">
            <wp:extent cx="5158105" cy="125095"/>
            <wp:effectExtent l="0" t="0" r="0" b="0"/>
            <wp:docPr id="230" name="IM 230"/>
            <wp:cNvGraphicFramePr/>
            <a:graphic xmlns:a="http://schemas.openxmlformats.org/drawingml/2006/main">
              <a:graphicData uri="http://schemas.openxmlformats.org/drawingml/2006/picture">
                <pic:pic xmlns:pic="http://schemas.openxmlformats.org/drawingml/2006/picture">
                  <pic:nvPicPr>
                    <pic:cNvPr id="230" name="IM 230"/>
                    <pic:cNvPicPr/>
                  </pic:nvPicPr>
                  <pic:blipFill>
                    <a:blip r:embed="rId115"/>
                    <a:stretch>
                      <a:fillRect/>
                    </a:stretch>
                  </pic:blipFill>
                  <pic:spPr>
                    <a:xfrm>
                      <a:off x="0" y="0"/>
                      <a:ext cx="5158358"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276"/>
        <w:textAlignment w:val="baseline"/>
      </w:pPr>
      <w:r>
        <w:rPr>
          <w:position w:val="-3"/>
        </w:rPr>
        <w:drawing>
          <wp:inline distT="0" distB="0" distL="0" distR="0">
            <wp:extent cx="1377315" cy="123190"/>
            <wp:effectExtent l="0" t="0" r="0" b="0"/>
            <wp:docPr id="232" name="IM 232"/>
            <wp:cNvGraphicFramePr/>
            <a:graphic xmlns:a="http://schemas.openxmlformats.org/drawingml/2006/main">
              <a:graphicData uri="http://schemas.openxmlformats.org/drawingml/2006/picture">
                <pic:pic xmlns:pic="http://schemas.openxmlformats.org/drawingml/2006/picture">
                  <pic:nvPicPr>
                    <pic:cNvPr id="232" name="IM 232"/>
                    <pic:cNvPicPr/>
                  </pic:nvPicPr>
                  <pic:blipFill>
                    <a:blip r:embed="rId116"/>
                    <a:stretch>
                      <a:fillRect/>
                    </a:stretch>
                  </pic:blipFill>
                  <pic:spPr>
                    <a:xfrm>
                      <a:off x="0" y="0"/>
                      <a:ext cx="1377734" cy="123812"/>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ind w:left="4"/>
        <w:textAlignment w:val="baseline"/>
        <w:rPr>
          <w:rFonts w:ascii="Microsoft YaHei" w:hAnsi="Microsoft YaHei" w:eastAsia="Microsoft YaHei" w:cs="Microsoft YaHei"/>
          <w:sz w:val="19"/>
          <w:szCs w:val="19"/>
        </w:rPr>
      </w:pPr>
      <w:r>
        <w:rPr>
          <w:color w:val="6C6C6C"/>
          <w:spacing w:val="4"/>
          <w:position w:val="-1"/>
          <w:sz w:val="19"/>
          <w:szCs w:val="19"/>
        </w:rPr>
        <w:t xml:space="preserve">10. </w:t>
      </w:r>
      <w:r>
        <w:rPr>
          <w:color w:val="3F3F3F"/>
          <w:spacing w:val="4"/>
          <w:position w:val="-1"/>
          <w:sz w:val="19"/>
          <w:szCs w:val="19"/>
        </w:rPr>
        <w:t xml:space="preserve">4    </w:t>
      </w:r>
      <w:r>
        <w:rPr>
          <w:rFonts w:ascii="Microsoft YaHei" w:hAnsi="Microsoft YaHei" w:eastAsia="Microsoft YaHei" w:cs="Microsoft YaHei"/>
          <w:color w:val="231F20"/>
          <w:spacing w:val="4"/>
          <w:position w:val="-1"/>
          <w:sz w:val="19"/>
          <w:szCs w:val="19"/>
        </w:rPr>
        <w:t>内容审查</w:t>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ind w:left="10"/>
        <w:textAlignment w:val="baseline"/>
        <w:rPr>
          <w:rFonts w:ascii="Microsoft YaHei" w:hAnsi="Microsoft YaHei" w:eastAsia="Microsoft YaHei" w:cs="Microsoft YaHei"/>
          <w:sz w:val="18"/>
          <w:szCs w:val="18"/>
        </w:rPr>
      </w:pPr>
      <w:r>
        <w:rPr>
          <w:color w:val="231F20"/>
          <w:spacing w:val="15"/>
          <w:sz w:val="18"/>
          <w:szCs w:val="18"/>
        </w:rPr>
        <w:t>10.4. 1</w:t>
      </w:r>
      <w:r>
        <w:rPr>
          <w:color w:val="231F20"/>
          <w:spacing w:val="2"/>
          <w:sz w:val="18"/>
          <w:szCs w:val="18"/>
        </w:rPr>
        <w:t xml:space="preserve">     </w:t>
      </w:r>
      <w:r>
        <w:rPr>
          <w:rFonts w:ascii="Microsoft YaHei" w:hAnsi="Microsoft YaHei" w:eastAsia="Microsoft YaHei" w:cs="Microsoft YaHei"/>
          <w:color w:val="231F20"/>
          <w:spacing w:val="15"/>
          <w:sz w:val="18"/>
          <w:szCs w:val="18"/>
        </w:rPr>
        <w:t>与上位法符合性</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10"/>
        <w:textAlignment w:val="baseline"/>
      </w:pPr>
      <w:r>
        <w:rPr>
          <w:position w:val="-3"/>
        </w:rPr>
        <w:drawing>
          <wp:inline distT="0" distB="0" distL="0" distR="0">
            <wp:extent cx="5229225" cy="124460"/>
            <wp:effectExtent l="0" t="0" r="0" b="0"/>
            <wp:docPr id="234" name="IM 234"/>
            <wp:cNvGraphicFramePr/>
            <a:graphic xmlns:a="http://schemas.openxmlformats.org/drawingml/2006/main">
              <a:graphicData uri="http://schemas.openxmlformats.org/drawingml/2006/picture">
                <pic:pic xmlns:pic="http://schemas.openxmlformats.org/drawingml/2006/picture">
                  <pic:nvPicPr>
                    <pic:cNvPr id="234" name="IM 234"/>
                    <pic:cNvPicPr/>
                  </pic:nvPicPr>
                  <pic:blipFill>
                    <a:blip r:embed="rId117"/>
                    <a:stretch>
                      <a:fillRect/>
                    </a:stretch>
                  </pic:blipFill>
                  <pic:spPr>
                    <a:xfrm>
                      <a:off x="0" y="0"/>
                      <a:ext cx="5229235"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425"/>
        <w:textAlignment w:val="baseline"/>
      </w:pPr>
      <w:r>
        <w:rPr>
          <w:position w:val="-3"/>
        </w:rPr>
        <w:drawing>
          <wp:inline distT="0" distB="0" distL="0" distR="0">
            <wp:extent cx="1501775" cy="123190"/>
            <wp:effectExtent l="0" t="0" r="0" b="0"/>
            <wp:docPr id="236" name="IM 236"/>
            <wp:cNvGraphicFramePr/>
            <a:graphic xmlns:a="http://schemas.openxmlformats.org/drawingml/2006/main">
              <a:graphicData uri="http://schemas.openxmlformats.org/drawingml/2006/picture">
                <pic:pic xmlns:pic="http://schemas.openxmlformats.org/drawingml/2006/picture">
                  <pic:nvPicPr>
                    <pic:cNvPr id="236" name="IM 236"/>
                    <pic:cNvPicPr/>
                  </pic:nvPicPr>
                  <pic:blipFill>
                    <a:blip r:embed="rId118"/>
                    <a:stretch>
                      <a:fillRect/>
                    </a:stretch>
                  </pic:blipFill>
                  <pic:spPr>
                    <a:xfrm>
                      <a:off x="0" y="0"/>
                      <a:ext cx="1502093" cy="123634"/>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853" w:right="71" w:hanging="431"/>
        <w:textAlignment w:val="baseline"/>
        <w:rPr>
          <w:rFonts w:ascii="Microsoft YaHei" w:hAnsi="Microsoft YaHei" w:eastAsia="Microsoft YaHei" w:cs="Microsoft YaHei"/>
          <w:sz w:val="19"/>
          <w:szCs w:val="19"/>
        </w:rPr>
      </w:pPr>
      <w:r>
        <w:rPr>
          <w:color w:val="231F20"/>
          <w:spacing w:val="20"/>
          <w:sz w:val="19"/>
          <w:szCs w:val="19"/>
        </w:rPr>
        <w:t xml:space="preserve">b)    </w:t>
      </w:r>
      <w:r>
        <w:rPr>
          <w:rFonts w:ascii="Microsoft YaHei" w:hAnsi="Microsoft YaHei" w:eastAsia="Microsoft YaHei" w:cs="Microsoft YaHei"/>
          <w:color w:val="231F20"/>
          <w:spacing w:val="20"/>
          <w:sz w:val="19"/>
          <w:szCs w:val="19"/>
        </w:rPr>
        <w:t>为实现文件制定目的所规定的手段对宪法保护的权利或者法益作出限制</w:t>
      </w:r>
      <w:r>
        <w:rPr>
          <w:rFonts w:hint="eastAsia" w:ascii="Microsoft YaHei" w:hAnsi="Microsoft YaHei" w:eastAsia="Microsoft YaHei" w:cs="Microsoft YaHei"/>
          <w:color w:val="231F20"/>
          <w:spacing w:val="20"/>
          <w:sz w:val="19"/>
          <w:szCs w:val="19"/>
          <w:lang w:eastAsia="zh-CN"/>
        </w:rPr>
        <w:t>，</w:t>
      </w:r>
      <w:r>
        <w:rPr>
          <w:rFonts w:ascii="Microsoft YaHei" w:hAnsi="Microsoft YaHei" w:eastAsia="Microsoft YaHei" w:cs="Microsoft YaHei"/>
          <w:color w:val="231F20"/>
          <w:spacing w:val="20"/>
          <w:sz w:val="19"/>
          <w:szCs w:val="19"/>
        </w:rPr>
        <w:t>且与文件制定</w:t>
      </w:r>
      <w:r>
        <w:rPr>
          <w:rFonts w:ascii="Microsoft YaHei" w:hAnsi="Microsoft YaHei" w:eastAsia="Microsoft YaHei" w:cs="Microsoft YaHei"/>
          <w:color w:val="231F20"/>
          <w:spacing w:val="19"/>
          <w:sz w:val="19"/>
          <w:szCs w:val="19"/>
        </w:rPr>
        <w:t>目的</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8"/>
          <w:sz w:val="19"/>
          <w:szCs w:val="19"/>
        </w:rPr>
        <w:t>之间不具有合理的联结关系;</w:t>
      </w:r>
    </w:p>
    <w:p>
      <w:pPr>
        <w:keepNext w:val="0"/>
        <w:keepLines w:val="0"/>
        <w:pageBreakBefore w:val="0"/>
        <w:widowControl/>
        <w:kinsoku w:val="0"/>
        <w:wordWrap/>
        <w:overflowPunct/>
        <w:topLinePunct w:val="0"/>
        <w:autoSpaceDE w:val="0"/>
        <w:autoSpaceDN w:val="0"/>
        <w:bidi w:val="0"/>
        <w:adjustRightInd w:val="0"/>
        <w:snapToGrid w:val="0"/>
        <w:spacing w:before="66" w:line="280" w:lineRule="exact"/>
        <w:ind w:firstLine="854"/>
        <w:textAlignment w:val="baseline"/>
      </w:pPr>
      <w:r>
        <w:drawing>
          <wp:anchor distT="0" distB="0" distL="0" distR="0" simplePos="0" relativeHeight="251703296" behindDoc="0" locked="0" layoutInCell="1" allowOverlap="1">
            <wp:simplePos x="0" y="0"/>
            <wp:positionH relativeFrom="column">
              <wp:posOffset>272415</wp:posOffset>
            </wp:positionH>
            <wp:positionV relativeFrom="paragraph">
              <wp:posOffset>43815</wp:posOffset>
            </wp:positionV>
            <wp:extent cx="96520" cy="317500"/>
            <wp:effectExtent l="0" t="0" r="0" b="0"/>
            <wp:wrapNone/>
            <wp:docPr id="238" name="IM 238"/>
            <wp:cNvGraphicFramePr/>
            <a:graphic xmlns:a="http://schemas.openxmlformats.org/drawingml/2006/main">
              <a:graphicData uri="http://schemas.openxmlformats.org/drawingml/2006/picture">
                <pic:pic xmlns:pic="http://schemas.openxmlformats.org/drawingml/2006/picture">
                  <pic:nvPicPr>
                    <pic:cNvPr id="238" name="IM 238"/>
                    <pic:cNvPicPr/>
                  </pic:nvPicPr>
                  <pic:blipFill>
                    <a:blip r:embed="rId119"/>
                    <a:stretch>
                      <a:fillRect/>
                    </a:stretch>
                  </pic:blipFill>
                  <pic:spPr>
                    <a:xfrm>
                      <a:off x="0" y="0"/>
                      <a:ext cx="96398" cy="317560"/>
                    </a:xfrm>
                    <a:prstGeom prst="rect">
                      <a:avLst/>
                    </a:prstGeom>
                  </pic:spPr>
                </pic:pic>
              </a:graphicData>
            </a:graphic>
          </wp:anchor>
        </w:drawing>
      </w:r>
      <w:r>
        <w:rPr>
          <w:position w:val="-3"/>
        </w:rPr>
        <w:drawing>
          <wp:inline distT="0" distB="0" distL="0" distR="0">
            <wp:extent cx="5099685" cy="123825"/>
            <wp:effectExtent l="0" t="0" r="0" b="0"/>
            <wp:docPr id="240" name="IM 240"/>
            <wp:cNvGraphicFramePr/>
            <a:graphic xmlns:a="http://schemas.openxmlformats.org/drawingml/2006/main">
              <a:graphicData uri="http://schemas.openxmlformats.org/drawingml/2006/picture">
                <pic:pic xmlns:pic="http://schemas.openxmlformats.org/drawingml/2006/picture">
                  <pic:nvPicPr>
                    <pic:cNvPr id="240" name="IM 240"/>
                    <pic:cNvPicPr/>
                  </pic:nvPicPr>
                  <pic:blipFill>
                    <a:blip r:embed="rId120"/>
                    <a:stretch>
                      <a:fillRect/>
                    </a:stretch>
                  </pic:blipFill>
                  <pic:spPr>
                    <a:xfrm>
                      <a:off x="0" y="0"/>
                      <a:ext cx="5099887"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3"/>
        <w:textAlignment w:val="baseline"/>
      </w:pPr>
      <w:r>
        <w:rPr>
          <w:position w:val="-3"/>
        </w:rPr>
        <w:drawing>
          <wp:inline distT="0" distB="0" distL="0" distR="0">
            <wp:extent cx="2176780" cy="125095"/>
            <wp:effectExtent l="0" t="0" r="0" b="0"/>
            <wp:docPr id="242" name="IM 242"/>
            <wp:cNvGraphicFramePr/>
            <a:graphic xmlns:a="http://schemas.openxmlformats.org/drawingml/2006/main">
              <a:graphicData uri="http://schemas.openxmlformats.org/drawingml/2006/picture">
                <pic:pic xmlns:pic="http://schemas.openxmlformats.org/drawingml/2006/picture">
                  <pic:nvPicPr>
                    <pic:cNvPr id="242" name="IM 242"/>
                    <pic:cNvPicPr/>
                  </pic:nvPicPr>
                  <pic:blipFill>
                    <a:blip r:embed="rId121"/>
                    <a:stretch>
                      <a:fillRect/>
                    </a:stretch>
                  </pic:blipFill>
                  <pic:spPr>
                    <a:xfrm>
                      <a:off x="0" y="0"/>
                      <a:ext cx="2176932" cy="12519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0"/>
        <w:textAlignment w:val="baseline"/>
      </w:pPr>
      <w:r>
        <w:rPr>
          <w:position w:val="-3"/>
        </w:rPr>
        <w:drawing>
          <wp:inline distT="0" distB="0" distL="0" distR="0">
            <wp:extent cx="3627120" cy="123190"/>
            <wp:effectExtent l="0" t="0" r="0" b="0"/>
            <wp:docPr id="244" name="IM 244"/>
            <wp:cNvGraphicFramePr/>
            <a:graphic xmlns:a="http://schemas.openxmlformats.org/drawingml/2006/main">
              <a:graphicData uri="http://schemas.openxmlformats.org/drawingml/2006/picture">
                <pic:pic xmlns:pic="http://schemas.openxmlformats.org/drawingml/2006/picture">
                  <pic:nvPicPr>
                    <pic:cNvPr id="244" name="IM 244"/>
                    <pic:cNvPicPr/>
                  </pic:nvPicPr>
                  <pic:blipFill>
                    <a:blip r:embed="rId122"/>
                    <a:stretch>
                      <a:fillRect/>
                    </a:stretch>
                  </pic:blipFill>
                  <pic:spPr>
                    <a:xfrm>
                      <a:off x="0" y="0"/>
                      <a:ext cx="3627262" cy="123633"/>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5"/>
        <w:textAlignment w:val="baseline"/>
      </w:pPr>
      <w:r>
        <w:drawing>
          <wp:anchor distT="0" distB="0" distL="0" distR="0" simplePos="0" relativeHeight="251700224" behindDoc="0" locked="0" layoutInCell="1" allowOverlap="1">
            <wp:simplePos x="0" y="0"/>
            <wp:positionH relativeFrom="column">
              <wp:posOffset>267970</wp:posOffset>
            </wp:positionH>
            <wp:positionV relativeFrom="paragraph">
              <wp:posOffset>76200</wp:posOffset>
            </wp:positionV>
            <wp:extent cx="100330" cy="515620"/>
            <wp:effectExtent l="0" t="0" r="0" b="0"/>
            <wp:wrapNone/>
            <wp:docPr id="246" name="IM 246"/>
            <wp:cNvGraphicFramePr/>
            <a:graphic xmlns:a="http://schemas.openxmlformats.org/drawingml/2006/main">
              <a:graphicData uri="http://schemas.openxmlformats.org/drawingml/2006/picture">
                <pic:pic xmlns:pic="http://schemas.openxmlformats.org/drawingml/2006/picture">
                  <pic:nvPicPr>
                    <pic:cNvPr id="246" name="IM 246"/>
                    <pic:cNvPicPr/>
                  </pic:nvPicPr>
                  <pic:blipFill>
                    <a:blip r:embed="rId123"/>
                    <a:stretch>
                      <a:fillRect/>
                    </a:stretch>
                  </pic:blipFill>
                  <pic:spPr>
                    <a:xfrm>
                      <a:off x="0" y="0"/>
                      <a:ext cx="100586" cy="515683"/>
                    </a:xfrm>
                    <a:prstGeom prst="rect">
                      <a:avLst/>
                    </a:prstGeom>
                  </pic:spPr>
                </pic:pic>
              </a:graphicData>
            </a:graphic>
          </wp:anchor>
        </w:drawing>
      </w:r>
      <w:r>
        <w:rPr>
          <w:position w:val="-3"/>
        </w:rPr>
        <w:drawing>
          <wp:inline distT="0" distB="0" distL="0" distR="0">
            <wp:extent cx="2830830" cy="123825"/>
            <wp:effectExtent l="0" t="0" r="0" b="0"/>
            <wp:docPr id="248" name="IM 248"/>
            <wp:cNvGraphicFramePr/>
            <a:graphic xmlns:a="http://schemas.openxmlformats.org/drawingml/2006/main">
              <a:graphicData uri="http://schemas.openxmlformats.org/drawingml/2006/picture">
                <pic:pic xmlns:pic="http://schemas.openxmlformats.org/drawingml/2006/picture">
                  <pic:nvPicPr>
                    <pic:cNvPr id="248" name="IM 248"/>
                    <pic:cNvPicPr/>
                  </pic:nvPicPr>
                  <pic:blipFill>
                    <a:blip r:embed="rId124"/>
                    <a:stretch>
                      <a:fillRect/>
                    </a:stretch>
                  </pic:blipFill>
                  <pic:spPr>
                    <a:xfrm>
                      <a:off x="0" y="0"/>
                      <a:ext cx="2831274"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5"/>
        <w:textAlignment w:val="baseline"/>
      </w:pPr>
      <w:r>
        <w:rPr>
          <w:position w:val="-3"/>
        </w:rPr>
        <w:drawing>
          <wp:inline distT="0" distB="0" distL="0" distR="0">
            <wp:extent cx="2430145" cy="123825"/>
            <wp:effectExtent l="0" t="0" r="0" b="0"/>
            <wp:docPr id="250" name="IM 250"/>
            <wp:cNvGraphicFramePr/>
            <a:graphic xmlns:a="http://schemas.openxmlformats.org/drawingml/2006/main">
              <a:graphicData uri="http://schemas.openxmlformats.org/drawingml/2006/picture">
                <pic:pic xmlns:pic="http://schemas.openxmlformats.org/drawingml/2006/picture">
                  <pic:nvPicPr>
                    <pic:cNvPr id="250" name="IM 250"/>
                    <pic:cNvPicPr/>
                  </pic:nvPicPr>
                  <pic:blipFill>
                    <a:blip r:embed="rId125"/>
                    <a:stretch>
                      <a:fillRect/>
                    </a:stretch>
                  </pic:blipFill>
                  <pic:spPr>
                    <a:xfrm>
                      <a:off x="0" y="0"/>
                      <a:ext cx="2430411"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5"/>
        <w:textAlignment w:val="baseline"/>
      </w:pPr>
      <w:r>
        <w:rPr>
          <w:position w:val="-3"/>
        </w:rPr>
        <w:drawing>
          <wp:inline distT="0" distB="0" distL="0" distR="0">
            <wp:extent cx="2576195" cy="123825"/>
            <wp:effectExtent l="0" t="0" r="0" b="0"/>
            <wp:docPr id="252" name="IM 252"/>
            <wp:cNvGraphicFramePr/>
            <a:graphic xmlns:a="http://schemas.openxmlformats.org/drawingml/2006/main">
              <a:graphicData uri="http://schemas.openxmlformats.org/drawingml/2006/picture">
                <pic:pic xmlns:pic="http://schemas.openxmlformats.org/drawingml/2006/picture">
                  <pic:nvPicPr>
                    <pic:cNvPr id="252" name="IM 252"/>
                    <pic:cNvPicPr/>
                  </pic:nvPicPr>
                  <pic:blipFill>
                    <a:blip r:embed="rId126"/>
                    <a:stretch>
                      <a:fillRect/>
                    </a:stretch>
                  </pic:blipFill>
                  <pic:spPr>
                    <a:xfrm>
                      <a:off x="0" y="0"/>
                      <a:ext cx="2576753"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10"/>
        <w:textAlignment w:val="baseline"/>
      </w:pPr>
      <w:r>
        <w:rPr>
          <w:position w:val="-3"/>
        </w:rPr>
        <w:drawing>
          <wp:inline distT="0" distB="0" distL="0" distR="0">
            <wp:extent cx="5923280" cy="124460"/>
            <wp:effectExtent l="0" t="0" r="0" b="0"/>
            <wp:docPr id="254" name="IM 254"/>
            <wp:cNvGraphicFramePr/>
            <a:graphic xmlns:a="http://schemas.openxmlformats.org/drawingml/2006/main">
              <a:graphicData uri="http://schemas.openxmlformats.org/drawingml/2006/picture">
                <pic:pic xmlns:pic="http://schemas.openxmlformats.org/drawingml/2006/picture">
                  <pic:nvPicPr>
                    <pic:cNvPr id="254" name="IM 254"/>
                    <pic:cNvPicPr/>
                  </pic:nvPicPr>
                  <pic:blipFill>
                    <a:blip r:embed="rId127"/>
                    <a:stretch>
                      <a:fillRect/>
                    </a:stretch>
                  </pic:blipFill>
                  <pic:spPr>
                    <a:xfrm>
                      <a:off x="0" y="0"/>
                      <a:ext cx="5923364"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24" w:line="280" w:lineRule="exact"/>
        <w:ind w:left="15"/>
        <w:textAlignment w:val="baseline"/>
        <w:rPr>
          <w:rFonts w:ascii="Microsoft YaHei" w:hAnsi="Microsoft YaHei" w:eastAsia="Microsoft YaHei" w:cs="Microsoft YaHei"/>
          <w:sz w:val="18"/>
          <w:szCs w:val="18"/>
        </w:rPr>
      </w:pPr>
      <w:r>
        <w:rPr>
          <w:rFonts w:ascii="Microsoft YaHei" w:hAnsi="Microsoft YaHei" w:eastAsia="Microsoft YaHei" w:cs="Microsoft YaHei"/>
          <w:color w:val="231F20"/>
          <w:spacing w:val="17"/>
          <w:sz w:val="18"/>
          <w:szCs w:val="18"/>
        </w:rPr>
        <w:t>限于:</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2"/>
        <w:textAlignment w:val="baseline"/>
      </w:pPr>
      <w:r>
        <w:drawing>
          <wp:anchor distT="0" distB="0" distL="0" distR="0" simplePos="0" relativeHeight="251698176" behindDoc="0" locked="0" layoutInCell="1" allowOverlap="1">
            <wp:simplePos x="0" y="0"/>
            <wp:positionH relativeFrom="column">
              <wp:posOffset>267970</wp:posOffset>
            </wp:positionH>
            <wp:positionV relativeFrom="paragraph">
              <wp:posOffset>76835</wp:posOffset>
            </wp:positionV>
            <wp:extent cx="100330" cy="714375"/>
            <wp:effectExtent l="0" t="0" r="0" b="0"/>
            <wp:wrapNone/>
            <wp:docPr id="256" name="IM 256"/>
            <wp:cNvGraphicFramePr/>
            <a:graphic xmlns:a="http://schemas.openxmlformats.org/drawingml/2006/main">
              <a:graphicData uri="http://schemas.openxmlformats.org/drawingml/2006/picture">
                <pic:pic xmlns:pic="http://schemas.openxmlformats.org/drawingml/2006/picture">
                  <pic:nvPicPr>
                    <pic:cNvPr id="256" name="IM 256"/>
                    <pic:cNvPicPr/>
                  </pic:nvPicPr>
                  <pic:blipFill>
                    <a:blip r:embed="rId128"/>
                    <a:stretch>
                      <a:fillRect/>
                    </a:stretch>
                  </pic:blipFill>
                  <pic:spPr>
                    <a:xfrm>
                      <a:off x="0" y="0"/>
                      <a:ext cx="100587" cy="714183"/>
                    </a:xfrm>
                    <a:prstGeom prst="rect">
                      <a:avLst/>
                    </a:prstGeom>
                  </pic:spPr>
                </pic:pic>
              </a:graphicData>
            </a:graphic>
          </wp:anchor>
        </w:drawing>
      </w:r>
      <w:r>
        <w:rPr>
          <w:position w:val="-3"/>
        </w:rPr>
        <w:drawing>
          <wp:inline distT="0" distB="0" distL="0" distR="0">
            <wp:extent cx="3632835" cy="124460"/>
            <wp:effectExtent l="0" t="0" r="0" b="0"/>
            <wp:docPr id="258" name="IM 258"/>
            <wp:cNvGraphicFramePr/>
            <a:graphic xmlns:a="http://schemas.openxmlformats.org/drawingml/2006/main">
              <a:graphicData uri="http://schemas.openxmlformats.org/drawingml/2006/picture">
                <pic:pic xmlns:pic="http://schemas.openxmlformats.org/drawingml/2006/picture">
                  <pic:nvPicPr>
                    <pic:cNvPr id="258" name="IM 258"/>
                    <pic:cNvPicPr/>
                  </pic:nvPicPr>
                  <pic:blipFill>
                    <a:blip r:embed="rId129"/>
                    <a:stretch>
                      <a:fillRect/>
                    </a:stretch>
                  </pic:blipFill>
                  <pic:spPr>
                    <a:xfrm>
                      <a:off x="0" y="0"/>
                      <a:ext cx="3633101"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3632835" cy="124460"/>
            <wp:effectExtent l="0" t="0" r="0" b="0"/>
            <wp:docPr id="260" name="IM 260"/>
            <wp:cNvGraphicFramePr/>
            <a:graphic xmlns:a="http://schemas.openxmlformats.org/drawingml/2006/main">
              <a:graphicData uri="http://schemas.openxmlformats.org/drawingml/2006/picture">
                <pic:pic xmlns:pic="http://schemas.openxmlformats.org/drawingml/2006/picture">
                  <pic:nvPicPr>
                    <pic:cNvPr id="260" name="IM 260"/>
                    <pic:cNvPicPr/>
                  </pic:nvPicPr>
                  <pic:blipFill>
                    <a:blip r:embed="rId130"/>
                    <a:stretch>
                      <a:fillRect/>
                    </a:stretch>
                  </pic:blipFill>
                  <pic:spPr>
                    <a:xfrm>
                      <a:off x="0" y="0"/>
                      <a:ext cx="3633101"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4432935" cy="124460"/>
            <wp:effectExtent l="0" t="0" r="0" b="0"/>
            <wp:docPr id="262" name="IM 262"/>
            <wp:cNvGraphicFramePr/>
            <a:graphic xmlns:a="http://schemas.openxmlformats.org/drawingml/2006/main">
              <a:graphicData uri="http://schemas.openxmlformats.org/drawingml/2006/picture">
                <pic:pic xmlns:pic="http://schemas.openxmlformats.org/drawingml/2006/picture">
                  <pic:nvPicPr>
                    <pic:cNvPr id="262" name="IM 262"/>
                    <pic:cNvPicPr/>
                  </pic:nvPicPr>
                  <pic:blipFill>
                    <a:blip r:embed="rId131"/>
                    <a:stretch>
                      <a:fillRect/>
                    </a:stretch>
                  </pic:blipFill>
                  <pic:spPr>
                    <a:xfrm>
                      <a:off x="0" y="0"/>
                      <a:ext cx="4433341"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5389880" cy="125095"/>
            <wp:effectExtent l="0" t="0" r="0" b="0"/>
            <wp:docPr id="264" name="IM 264"/>
            <wp:cNvGraphicFramePr/>
            <a:graphic xmlns:a="http://schemas.openxmlformats.org/drawingml/2006/main">
              <a:graphicData uri="http://schemas.openxmlformats.org/drawingml/2006/picture">
                <pic:pic xmlns:pic="http://schemas.openxmlformats.org/drawingml/2006/picture">
                  <pic:nvPicPr>
                    <pic:cNvPr id="264" name="IM 264"/>
                    <pic:cNvPicPr/>
                  </pic:nvPicPr>
                  <pic:blipFill>
                    <a:blip r:embed="rId132"/>
                    <a:stretch>
                      <a:fillRect/>
                    </a:stretch>
                  </pic:blipFill>
                  <pic:spPr>
                    <a:xfrm>
                      <a:off x="0" y="0"/>
                      <a:ext cx="5390362"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852"/>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8"/>
          <w:position w:val="-1"/>
          <w:sz w:val="19"/>
          <w:szCs w:val="19"/>
        </w:rPr>
        <w:t>利的范围或者增加了取得难度;</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3"/>
        <w:textAlignment w:val="baseline"/>
      </w:pPr>
      <w:r>
        <w:drawing>
          <wp:anchor distT="0" distB="0" distL="0" distR="0" simplePos="0" relativeHeight="251702272" behindDoc="0" locked="0" layoutInCell="1" allowOverlap="1">
            <wp:simplePos x="0" y="0"/>
            <wp:positionH relativeFrom="column">
              <wp:posOffset>271780</wp:posOffset>
            </wp:positionH>
            <wp:positionV relativeFrom="paragraph">
              <wp:posOffset>-9525</wp:posOffset>
            </wp:positionV>
            <wp:extent cx="97155" cy="317500"/>
            <wp:effectExtent l="0" t="0" r="0" b="0"/>
            <wp:wrapNone/>
            <wp:docPr id="266" name="IM 266"/>
            <wp:cNvGraphicFramePr/>
            <a:graphic xmlns:a="http://schemas.openxmlformats.org/drawingml/2006/main">
              <a:graphicData uri="http://schemas.openxmlformats.org/drawingml/2006/picture">
                <pic:pic xmlns:pic="http://schemas.openxmlformats.org/drawingml/2006/picture">
                  <pic:nvPicPr>
                    <pic:cNvPr id="266" name="IM 266"/>
                    <pic:cNvPicPr/>
                  </pic:nvPicPr>
                  <pic:blipFill>
                    <a:blip r:embed="rId133"/>
                    <a:stretch>
                      <a:fillRect/>
                    </a:stretch>
                  </pic:blipFill>
                  <pic:spPr>
                    <a:xfrm>
                      <a:off x="0" y="0"/>
                      <a:ext cx="96926" cy="317569"/>
                    </a:xfrm>
                    <a:prstGeom prst="rect">
                      <a:avLst/>
                    </a:prstGeom>
                  </pic:spPr>
                </pic:pic>
              </a:graphicData>
            </a:graphic>
          </wp:anchor>
        </w:drawing>
      </w:r>
      <w:r>
        <w:rPr>
          <w:position w:val="-3"/>
        </w:rPr>
        <w:drawing>
          <wp:inline distT="0" distB="0" distL="0" distR="0">
            <wp:extent cx="5234305" cy="124460"/>
            <wp:effectExtent l="0" t="0" r="0" b="0"/>
            <wp:docPr id="268" name="IM 268"/>
            <wp:cNvGraphicFramePr/>
            <a:graphic xmlns:a="http://schemas.openxmlformats.org/drawingml/2006/main">
              <a:graphicData uri="http://schemas.openxmlformats.org/drawingml/2006/picture">
                <pic:pic xmlns:pic="http://schemas.openxmlformats.org/drawingml/2006/picture">
                  <pic:nvPicPr>
                    <pic:cNvPr id="268" name="IM 268"/>
                    <pic:cNvPicPr/>
                  </pic:nvPicPr>
                  <pic:blipFill>
                    <a:blip r:embed="rId134"/>
                    <a:stretch>
                      <a:fillRect/>
                    </a:stretch>
                  </pic:blipFill>
                  <pic:spPr>
                    <a:xfrm>
                      <a:off x="0" y="0"/>
                      <a:ext cx="5234520"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3"/>
        <w:textAlignment w:val="baseline"/>
      </w:pPr>
      <w:r>
        <w:rPr>
          <w:position w:val="-3"/>
        </w:rPr>
        <w:drawing>
          <wp:inline distT="0" distB="0" distL="0" distR="0">
            <wp:extent cx="5388610" cy="125095"/>
            <wp:effectExtent l="0" t="0" r="0" b="0"/>
            <wp:docPr id="270" name="IM 270"/>
            <wp:cNvGraphicFramePr/>
            <a:graphic xmlns:a="http://schemas.openxmlformats.org/drawingml/2006/main">
              <a:graphicData uri="http://schemas.openxmlformats.org/drawingml/2006/picture">
                <pic:pic xmlns:pic="http://schemas.openxmlformats.org/drawingml/2006/picture">
                  <pic:nvPicPr>
                    <pic:cNvPr id="270" name="IM 270"/>
                    <pic:cNvPicPr/>
                  </pic:nvPicPr>
                  <pic:blipFill>
                    <a:blip r:embed="rId135"/>
                    <a:stretch>
                      <a:fillRect/>
                    </a:stretch>
                  </pic:blipFill>
                  <pic:spPr>
                    <a:xfrm>
                      <a:off x="0" y="0"/>
                      <a:ext cx="5389181"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855"/>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3"/>
          <w:position w:val="-1"/>
          <w:sz w:val="19"/>
          <w:szCs w:val="19"/>
        </w:rPr>
        <w:t>于法律、 法规、</w:t>
      </w:r>
      <w:r>
        <w:rPr>
          <w:rFonts w:ascii="Microsoft YaHei" w:hAnsi="Microsoft YaHei" w:eastAsia="Microsoft YaHei" w:cs="Microsoft YaHei"/>
          <w:color w:val="231F20"/>
          <w:spacing w:val="24"/>
          <w:w w:val="101"/>
          <w:position w:val="-1"/>
          <w:sz w:val="19"/>
          <w:szCs w:val="19"/>
        </w:rPr>
        <w:t xml:space="preserve"> </w:t>
      </w:r>
      <w:r>
        <w:rPr>
          <w:rFonts w:ascii="Microsoft YaHei" w:hAnsi="Microsoft YaHei" w:eastAsia="Microsoft YaHei" w:cs="Microsoft YaHei"/>
          <w:color w:val="231F20"/>
          <w:spacing w:val="13"/>
          <w:position w:val="-1"/>
          <w:sz w:val="19"/>
          <w:szCs w:val="19"/>
        </w:rPr>
        <w:t>规章和国家政策限制权利范围的意图;</w:t>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428"/>
        <w:textAlignment w:val="baseline"/>
        <w:rPr>
          <w:rFonts w:ascii="Microsoft YaHei" w:hAnsi="Microsoft YaHei" w:eastAsia="Microsoft YaHei" w:cs="Microsoft YaHei"/>
          <w:sz w:val="20"/>
          <w:szCs w:val="20"/>
        </w:rPr>
      </w:pPr>
      <w:r>
        <w:rPr>
          <w:color w:val="231F20"/>
          <w:spacing w:val="7"/>
          <w:position w:val="-1"/>
          <w:sz w:val="20"/>
          <w:szCs w:val="20"/>
        </w:rPr>
        <w:t xml:space="preserve">g)    </w:t>
      </w:r>
      <w:r>
        <w:rPr>
          <w:rFonts w:ascii="Microsoft YaHei" w:hAnsi="Microsoft YaHei" w:eastAsia="Microsoft YaHei" w:cs="Microsoft YaHei"/>
          <w:color w:val="231F20"/>
          <w:spacing w:val="7"/>
          <w:position w:val="-1"/>
          <w:sz w:val="20"/>
          <w:szCs w:val="20"/>
        </w:rPr>
        <w:t>文件内容增加设定义务的条件</w:t>
      </w:r>
      <w:r>
        <w:rPr>
          <w:rFonts w:hint="eastAsia" w:ascii="Microsoft YaHei" w:hAnsi="Microsoft YaHei" w:eastAsia="Microsoft YaHei" w:cs="Microsoft YaHei"/>
          <w:color w:val="231F20"/>
          <w:spacing w:val="7"/>
          <w:position w:val="-1"/>
          <w:sz w:val="20"/>
          <w:szCs w:val="20"/>
          <w:lang w:eastAsia="zh-CN"/>
        </w:rPr>
        <w:t>，</w:t>
      </w:r>
      <w:r>
        <w:rPr>
          <w:rFonts w:ascii="Microsoft YaHei" w:hAnsi="Microsoft YaHei" w:eastAsia="Microsoft YaHei" w:cs="Microsoft YaHei"/>
          <w:color w:val="231F20"/>
          <w:spacing w:val="7"/>
          <w:position w:val="-1"/>
          <w:sz w:val="20"/>
          <w:szCs w:val="20"/>
        </w:rPr>
        <w:t>并违背法律、 法规、</w:t>
      </w:r>
      <w:r>
        <w:rPr>
          <w:rFonts w:ascii="Microsoft YaHei" w:hAnsi="Microsoft YaHei" w:eastAsia="Microsoft YaHei" w:cs="Microsoft YaHei"/>
          <w:color w:val="231F20"/>
          <w:spacing w:val="-14"/>
          <w:position w:val="-1"/>
          <w:sz w:val="20"/>
          <w:szCs w:val="20"/>
        </w:rPr>
        <w:t xml:space="preserve"> </w:t>
      </w:r>
      <w:r>
        <w:rPr>
          <w:rFonts w:ascii="Microsoft YaHei" w:hAnsi="Microsoft YaHei" w:eastAsia="Microsoft YaHei" w:cs="Microsoft YaHei"/>
          <w:color w:val="231F20"/>
          <w:spacing w:val="7"/>
          <w:position w:val="-1"/>
          <w:sz w:val="20"/>
          <w:szCs w:val="20"/>
        </w:rPr>
        <w:t>规章和国家政策设定义务的意图;</w:t>
      </w:r>
    </w:p>
    <w:p>
      <w:pPr>
        <w:keepNext w:val="0"/>
        <w:keepLines w:val="0"/>
        <w:pageBreakBefore w:val="0"/>
        <w:widowControl/>
        <w:kinsoku w:val="0"/>
        <w:wordWrap/>
        <w:overflowPunct/>
        <w:topLinePunct w:val="0"/>
        <w:autoSpaceDE w:val="0"/>
        <w:autoSpaceDN w:val="0"/>
        <w:bidi w:val="0"/>
        <w:adjustRightInd w:val="0"/>
        <w:snapToGrid w:val="0"/>
        <w:spacing w:before="111" w:line="280" w:lineRule="exact"/>
        <w:ind w:firstLine="853"/>
        <w:textAlignment w:val="baseline"/>
      </w:pPr>
      <w:r>
        <w:drawing>
          <wp:anchor distT="0" distB="0" distL="0" distR="0" simplePos="0" relativeHeight="251699200" behindDoc="0" locked="0" layoutInCell="1" allowOverlap="1">
            <wp:simplePos x="0" y="0"/>
            <wp:positionH relativeFrom="column">
              <wp:posOffset>268605</wp:posOffset>
            </wp:positionH>
            <wp:positionV relativeFrom="paragraph">
              <wp:posOffset>72390</wp:posOffset>
            </wp:positionV>
            <wp:extent cx="100330" cy="713740"/>
            <wp:effectExtent l="0" t="0" r="0" b="0"/>
            <wp:wrapNone/>
            <wp:docPr id="272" name="IM 272"/>
            <wp:cNvGraphicFramePr/>
            <a:graphic xmlns:a="http://schemas.openxmlformats.org/drawingml/2006/main">
              <a:graphicData uri="http://schemas.openxmlformats.org/drawingml/2006/picture">
                <pic:pic xmlns:pic="http://schemas.openxmlformats.org/drawingml/2006/picture">
                  <pic:nvPicPr>
                    <pic:cNvPr id="272" name="IM 272"/>
                    <pic:cNvPicPr/>
                  </pic:nvPicPr>
                  <pic:blipFill>
                    <a:blip r:embed="rId136"/>
                    <a:stretch>
                      <a:fillRect/>
                    </a:stretch>
                  </pic:blipFill>
                  <pic:spPr>
                    <a:xfrm>
                      <a:off x="0" y="0"/>
                      <a:ext cx="100054" cy="713810"/>
                    </a:xfrm>
                    <a:prstGeom prst="rect">
                      <a:avLst/>
                    </a:prstGeom>
                  </pic:spPr>
                </pic:pic>
              </a:graphicData>
            </a:graphic>
          </wp:anchor>
        </w:drawing>
      </w:r>
      <w:r>
        <w:rPr>
          <w:position w:val="-3"/>
        </w:rPr>
        <w:drawing>
          <wp:inline distT="0" distB="0" distL="0" distR="0">
            <wp:extent cx="5100320" cy="124460"/>
            <wp:effectExtent l="0" t="0" r="0" b="0"/>
            <wp:docPr id="274" name="IM 274"/>
            <wp:cNvGraphicFramePr/>
            <a:graphic xmlns:a="http://schemas.openxmlformats.org/drawingml/2006/main">
              <a:graphicData uri="http://schemas.openxmlformats.org/drawingml/2006/picture">
                <pic:pic xmlns:pic="http://schemas.openxmlformats.org/drawingml/2006/picture">
                  <pic:nvPicPr>
                    <pic:cNvPr id="274" name="IM 274"/>
                    <pic:cNvPicPr/>
                  </pic:nvPicPr>
                  <pic:blipFill>
                    <a:blip r:embed="rId137"/>
                    <a:stretch>
                      <a:fillRect/>
                    </a:stretch>
                  </pic:blipFill>
                  <pic:spPr>
                    <a:xfrm>
                      <a:off x="0" y="0"/>
                      <a:ext cx="5100408"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4032885" cy="124460"/>
            <wp:effectExtent l="0" t="0" r="0" b="0"/>
            <wp:docPr id="276" name="IM 276"/>
            <wp:cNvGraphicFramePr/>
            <a:graphic xmlns:a="http://schemas.openxmlformats.org/drawingml/2006/main">
              <a:graphicData uri="http://schemas.openxmlformats.org/drawingml/2006/picture">
                <pic:pic xmlns:pic="http://schemas.openxmlformats.org/drawingml/2006/picture">
                  <pic:nvPicPr>
                    <pic:cNvPr id="276" name="IM 276"/>
                    <pic:cNvPicPr/>
                  </pic:nvPicPr>
                  <pic:blipFill>
                    <a:blip r:embed="rId138"/>
                    <a:stretch>
                      <a:fillRect/>
                    </a:stretch>
                  </pic:blipFill>
                  <pic:spPr>
                    <a:xfrm>
                      <a:off x="0" y="0"/>
                      <a:ext cx="4033418"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2298700" cy="124460"/>
            <wp:effectExtent l="0" t="0" r="0" b="0"/>
            <wp:docPr id="278" name="IM 278"/>
            <wp:cNvGraphicFramePr/>
            <a:graphic xmlns:a="http://schemas.openxmlformats.org/drawingml/2006/main">
              <a:graphicData uri="http://schemas.openxmlformats.org/drawingml/2006/picture">
                <pic:pic xmlns:pic="http://schemas.openxmlformats.org/drawingml/2006/picture">
                  <pic:nvPicPr>
                    <pic:cNvPr id="278" name="IM 278"/>
                    <pic:cNvPicPr/>
                  </pic:nvPicPr>
                  <pic:blipFill>
                    <a:blip r:embed="rId139"/>
                    <a:stretch>
                      <a:fillRect/>
                    </a:stretch>
                  </pic:blipFill>
                  <pic:spPr>
                    <a:xfrm>
                      <a:off x="0" y="0"/>
                      <a:ext cx="2298814"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4177665" cy="125095"/>
            <wp:effectExtent l="0" t="0" r="0" b="0"/>
            <wp:docPr id="280" name="IM 280"/>
            <wp:cNvGraphicFramePr/>
            <a:graphic xmlns:a="http://schemas.openxmlformats.org/drawingml/2006/main">
              <a:graphicData uri="http://schemas.openxmlformats.org/drawingml/2006/picture">
                <pic:pic xmlns:pic="http://schemas.openxmlformats.org/drawingml/2006/picture">
                  <pic:nvPicPr>
                    <pic:cNvPr id="280" name="IM 280"/>
                    <pic:cNvPicPr/>
                  </pic:nvPicPr>
                  <pic:blipFill>
                    <a:blip r:embed="rId140"/>
                    <a:stretch>
                      <a:fillRect/>
                    </a:stretch>
                  </pic:blipFill>
                  <pic:spPr>
                    <a:xfrm>
                      <a:off x="0" y="0"/>
                      <a:ext cx="4178274" cy="125387"/>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0" w:line="280" w:lineRule="exact"/>
        <w:ind w:left="10"/>
        <w:textAlignment w:val="baseline"/>
        <w:rPr>
          <w:rFonts w:ascii="Microsoft YaHei" w:hAnsi="Microsoft YaHei" w:eastAsia="Microsoft YaHei" w:cs="Microsoft YaHei"/>
          <w:sz w:val="18"/>
          <w:szCs w:val="18"/>
        </w:rPr>
      </w:pPr>
      <w:r>
        <w:rPr>
          <w:color w:val="231F20"/>
          <w:spacing w:val="13"/>
          <w:sz w:val="18"/>
          <w:szCs w:val="18"/>
        </w:rPr>
        <w:t xml:space="preserve">10.4. 2    </w:t>
      </w:r>
      <w:r>
        <w:rPr>
          <w:rFonts w:ascii="Microsoft YaHei" w:hAnsi="Microsoft YaHei" w:eastAsia="Microsoft YaHei" w:cs="Microsoft YaHei"/>
          <w:color w:val="231F20"/>
          <w:spacing w:val="13"/>
          <w:sz w:val="18"/>
          <w:szCs w:val="18"/>
        </w:rPr>
        <w:t>设定行政权力</w:t>
      </w:r>
    </w:p>
    <w:p>
      <w:pPr>
        <w:keepNext w:val="0"/>
        <w:keepLines w:val="0"/>
        <w:pageBreakBefore w:val="0"/>
        <w:widowControl/>
        <w:kinsoku w:val="0"/>
        <w:wordWrap/>
        <w:overflowPunct/>
        <w:topLinePunct w:val="0"/>
        <w:autoSpaceDE w:val="0"/>
        <w:autoSpaceDN w:val="0"/>
        <w:bidi w:val="0"/>
        <w:adjustRightInd w:val="0"/>
        <w:snapToGrid w:val="0"/>
        <w:spacing w:before="273" w:line="280" w:lineRule="exact"/>
        <w:ind w:left="2" w:right="60" w:firstLine="443"/>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6"/>
          <w:sz w:val="19"/>
          <w:szCs w:val="19"/>
        </w:rPr>
        <w:t>内容有下列情形之一的,</w:t>
      </w:r>
      <w:r>
        <w:rPr>
          <w:rFonts w:ascii="Microsoft YaHei" w:hAnsi="Microsoft YaHei" w:eastAsia="Microsoft YaHei" w:cs="Microsoft YaHei"/>
          <w:color w:val="231F20"/>
          <w:spacing w:val="46"/>
          <w:sz w:val="19"/>
          <w:szCs w:val="19"/>
        </w:rPr>
        <w:t xml:space="preserve"> </w:t>
      </w:r>
      <w:r>
        <w:rPr>
          <w:rFonts w:ascii="Microsoft YaHei" w:hAnsi="Microsoft YaHei" w:eastAsia="Microsoft YaHei" w:cs="Microsoft YaHei"/>
          <w:color w:val="231F20"/>
          <w:spacing w:val="16"/>
          <w:sz w:val="19"/>
          <w:szCs w:val="19"/>
        </w:rPr>
        <w:t>属于存在无法律、</w:t>
      </w:r>
      <w:r>
        <w:rPr>
          <w:rFonts w:ascii="Microsoft YaHei" w:hAnsi="Microsoft YaHei" w:eastAsia="Microsoft YaHei" w:cs="Microsoft YaHei"/>
          <w:color w:val="231F20"/>
          <w:spacing w:val="38"/>
          <w:sz w:val="19"/>
          <w:szCs w:val="19"/>
        </w:rPr>
        <w:t xml:space="preserve"> </w:t>
      </w:r>
      <w:r>
        <w:rPr>
          <w:rFonts w:ascii="Microsoft YaHei" w:hAnsi="Microsoft YaHei" w:eastAsia="Microsoft YaHei" w:cs="Microsoft YaHei"/>
          <w:color w:val="231F20"/>
          <w:spacing w:val="16"/>
          <w:sz w:val="19"/>
          <w:szCs w:val="19"/>
        </w:rPr>
        <w:t>法规依据作出增加</w:t>
      </w:r>
      <w:r>
        <w:rPr>
          <w:rFonts w:ascii="Microsoft YaHei" w:hAnsi="Microsoft YaHei" w:eastAsia="Microsoft YaHei" w:cs="Microsoft YaHei"/>
          <w:color w:val="231F20"/>
          <w:spacing w:val="15"/>
          <w:sz w:val="19"/>
          <w:szCs w:val="19"/>
        </w:rPr>
        <w:t>行政权力事项或者减少法定职责的情</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7"/>
          <w:sz w:val="19"/>
          <w:szCs w:val="19"/>
        </w:rPr>
        <w:t>形</w:t>
      </w:r>
      <w:r>
        <w:rPr>
          <w:rFonts w:hint="eastAsia" w:ascii="Microsoft YaHei" w:hAnsi="Microsoft YaHei" w:eastAsia="Microsoft YaHei" w:cs="Microsoft YaHei"/>
          <w:color w:val="231F20"/>
          <w:spacing w:val="17"/>
          <w:sz w:val="19"/>
          <w:szCs w:val="19"/>
          <w:lang w:eastAsia="zh-CN"/>
        </w:rPr>
        <w:t>，</w:t>
      </w:r>
      <w:r>
        <w:rPr>
          <w:rFonts w:ascii="Microsoft YaHei" w:hAnsi="Microsoft YaHei" w:eastAsia="Microsoft YaHei" w:cs="Microsoft YaHei"/>
          <w:color w:val="231F20"/>
          <w:spacing w:val="17"/>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414"/>
        <w:textAlignment w:val="baseline"/>
      </w:pPr>
      <w:r>
        <w:rPr>
          <w:position w:val="-3"/>
        </w:rPr>
        <w:drawing>
          <wp:inline distT="0" distB="0" distL="0" distR="0">
            <wp:extent cx="5660390" cy="125095"/>
            <wp:effectExtent l="0" t="0" r="0" b="0"/>
            <wp:docPr id="282" name="IM 282"/>
            <wp:cNvGraphicFramePr/>
            <a:graphic xmlns:a="http://schemas.openxmlformats.org/drawingml/2006/main">
              <a:graphicData uri="http://schemas.openxmlformats.org/drawingml/2006/picture">
                <pic:pic xmlns:pic="http://schemas.openxmlformats.org/drawingml/2006/picture">
                  <pic:nvPicPr>
                    <pic:cNvPr id="282" name="IM 282"/>
                    <pic:cNvPicPr/>
                  </pic:nvPicPr>
                  <pic:blipFill>
                    <a:blip r:embed="rId141"/>
                    <a:stretch>
                      <a:fillRect/>
                    </a:stretch>
                  </pic:blipFill>
                  <pic:spPr>
                    <a:xfrm>
                      <a:off x="0" y="0"/>
                      <a:ext cx="5660674" cy="12520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left="842"/>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4"/>
          <w:position w:val="-1"/>
          <w:sz w:val="19"/>
          <w:szCs w:val="19"/>
        </w:rPr>
        <w:t>增加法律、</w:t>
      </w:r>
      <w:r>
        <w:rPr>
          <w:rFonts w:ascii="Microsoft YaHei" w:hAnsi="Microsoft YaHei" w:eastAsia="Microsoft YaHei" w:cs="Microsoft YaHei"/>
          <w:color w:val="231F20"/>
          <w:spacing w:val="23"/>
          <w:position w:val="-1"/>
          <w:sz w:val="19"/>
          <w:szCs w:val="19"/>
        </w:rPr>
        <w:t xml:space="preserve"> </w:t>
      </w:r>
      <w:r>
        <w:rPr>
          <w:rFonts w:ascii="Microsoft YaHei" w:hAnsi="Microsoft YaHei" w:eastAsia="Microsoft YaHei" w:cs="Microsoft YaHei"/>
          <w:color w:val="231F20"/>
          <w:spacing w:val="14"/>
          <w:position w:val="-1"/>
          <w:sz w:val="19"/>
          <w:szCs w:val="19"/>
        </w:rPr>
        <w:t>法规规定之外的行政权力或者减少法定</w:t>
      </w:r>
      <w:r>
        <w:rPr>
          <w:rFonts w:ascii="Microsoft YaHei" w:hAnsi="Microsoft YaHei" w:eastAsia="Microsoft YaHei" w:cs="Microsoft YaHei"/>
          <w:color w:val="231F20"/>
          <w:spacing w:val="13"/>
          <w:position w:val="-1"/>
          <w:sz w:val="19"/>
          <w:szCs w:val="19"/>
        </w:rPr>
        <w:t>职责:;</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411"/>
        <w:textAlignment w:val="baseline"/>
      </w:pPr>
      <w:r>
        <w:rPr>
          <w:position w:val="-3"/>
        </w:rPr>
        <w:drawing>
          <wp:inline distT="0" distB="0" distL="0" distR="0">
            <wp:extent cx="2983865" cy="124460"/>
            <wp:effectExtent l="0" t="0" r="0" b="0"/>
            <wp:docPr id="284" name="IM 284"/>
            <wp:cNvGraphicFramePr/>
            <a:graphic xmlns:a="http://schemas.openxmlformats.org/drawingml/2006/main">
              <a:graphicData uri="http://schemas.openxmlformats.org/drawingml/2006/picture">
                <pic:pic xmlns:pic="http://schemas.openxmlformats.org/drawingml/2006/picture">
                  <pic:nvPicPr>
                    <pic:cNvPr id="284" name="IM 284"/>
                    <pic:cNvPicPr/>
                  </pic:nvPicPr>
                  <pic:blipFill>
                    <a:blip r:embed="rId142"/>
                    <a:stretch>
                      <a:fillRect/>
                    </a:stretch>
                  </pic:blipFill>
                  <pic:spPr>
                    <a:xfrm>
                      <a:off x="0" y="0"/>
                      <a:ext cx="2984265"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1" w:line="280" w:lineRule="exact"/>
        <w:textAlignment w:val="baseline"/>
        <w:rPr>
          <w:rFonts w:ascii="Microsoft YaHei" w:hAnsi="Microsoft YaHei" w:eastAsia="Microsoft YaHei" w:cs="Microsoft YaHei"/>
          <w:sz w:val="18"/>
          <w:szCs w:val="18"/>
        </w:rPr>
      </w:pPr>
      <w:r>
        <w:rPr>
          <w:color w:val="231F20"/>
          <w:spacing w:val="14"/>
          <w:sz w:val="18"/>
          <w:szCs w:val="18"/>
        </w:rPr>
        <w:t xml:space="preserve">10.4. 3    </w:t>
      </w:r>
      <w:r>
        <w:rPr>
          <w:rFonts w:ascii="Microsoft YaHei" w:hAnsi="Microsoft YaHei" w:eastAsia="Microsoft YaHei" w:cs="Microsoft YaHei"/>
          <w:color w:val="231F20"/>
          <w:spacing w:val="14"/>
          <w:sz w:val="18"/>
          <w:szCs w:val="18"/>
        </w:rPr>
        <w:t>行政许可事项</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434"/>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内容有下列情形之一的</w:t>
      </w:r>
      <w:r>
        <w:rPr>
          <w:rFonts w:hint="eastAsia" w:ascii="Microsoft YaHei" w:hAnsi="Microsoft YaHei" w:eastAsia="Microsoft YaHei" w:cs="Microsoft YaHei"/>
          <w:color w:val="231F20"/>
          <w:spacing w:val="19"/>
          <w:position w:val="-1"/>
          <w:sz w:val="19"/>
          <w:szCs w:val="19"/>
          <w:lang w:eastAsia="zh-CN"/>
        </w:rPr>
        <w:t>，</w:t>
      </w:r>
      <w:r>
        <w:rPr>
          <w:rFonts w:ascii="Microsoft YaHei" w:hAnsi="Microsoft YaHei" w:eastAsia="Microsoft YaHei" w:cs="Microsoft YaHei"/>
          <w:color w:val="231F20"/>
          <w:spacing w:val="19"/>
          <w:position w:val="-1"/>
          <w:sz w:val="19"/>
          <w:szCs w:val="19"/>
        </w:rPr>
        <w:t>属于存在违法</w:t>
      </w:r>
      <w:r>
        <w:rPr>
          <w:rFonts w:ascii="Microsoft YaHei" w:hAnsi="Microsoft YaHei" w:eastAsia="Microsoft YaHei" w:cs="Microsoft YaHei"/>
          <w:color w:val="231F20"/>
          <w:spacing w:val="18"/>
          <w:position w:val="-1"/>
          <w:sz w:val="19"/>
          <w:szCs w:val="19"/>
        </w:rPr>
        <w:t>设立行政许可事项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414"/>
        <w:textAlignment w:val="baseline"/>
      </w:pPr>
      <w:r>
        <w:rPr>
          <w:position w:val="-3"/>
        </w:rPr>
        <w:drawing>
          <wp:inline distT="0" distB="0" distL="0" distR="0">
            <wp:extent cx="5579110" cy="123825"/>
            <wp:effectExtent l="0" t="0" r="0" b="0"/>
            <wp:docPr id="286" name="IM 286"/>
            <wp:cNvGraphicFramePr/>
            <a:graphic xmlns:a="http://schemas.openxmlformats.org/drawingml/2006/main">
              <a:graphicData uri="http://schemas.openxmlformats.org/drawingml/2006/picture">
                <pic:pic xmlns:pic="http://schemas.openxmlformats.org/drawingml/2006/picture">
                  <pic:nvPicPr>
                    <pic:cNvPr id="286" name="IM 286"/>
                    <pic:cNvPicPr/>
                  </pic:nvPicPr>
                  <pic:blipFill>
                    <a:blip r:embed="rId143"/>
                    <a:stretch>
                      <a:fillRect/>
                    </a:stretch>
                  </pic:blipFill>
                  <pic:spPr>
                    <a:xfrm>
                      <a:off x="0" y="0"/>
                      <a:ext cx="5579304"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left="850"/>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审定以及其他任何形式变相设定或者实施行政许</w:t>
      </w:r>
      <w:r>
        <w:rPr>
          <w:rFonts w:ascii="Microsoft YaHei" w:hAnsi="Microsoft YaHei" w:eastAsia="Microsoft YaHei" w:cs="Microsoft YaHei"/>
          <w:color w:val="231F20"/>
          <w:spacing w:val="18"/>
          <w:position w:val="-1"/>
          <w:sz w:val="19"/>
          <w:szCs w:val="19"/>
        </w:rPr>
        <w:t>可;</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39"/>
        <w:textAlignment w:val="baseline"/>
      </w:pPr>
      <w:r>
        <w:drawing>
          <wp:anchor distT="0" distB="0" distL="0" distR="0" simplePos="0" relativeHeight="251711488" behindDoc="0" locked="0" layoutInCell="1" allowOverlap="1">
            <wp:simplePos x="0" y="0"/>
            <wp:positionH relativeFrom="column">
              <wp:posOffset>260985</wp:posOffset>
            </wp:positionH>
            <wp:positionV relativeFrom="paragraph">
              <wp:posOffset>76835</wp:posOffset>
            </wp:positionV>
            <wp:extent cx="100330" cy="317500"/>
            <wp:effectExtent l="0" t="0" r="0" b="0"/>
            <wp:wrapNone/>
            <wp:docPr id="288" name="IM 288"/>
            <wp:cNvGraphicFramePr/>
            <a:graphic xmlns:a="http://schemas.openxmlformats.org/drawingml/2006/main">
              <a:graphicData uri="http://schemas.openxmlformats.org/drawingml/2006/picture">
                <pic:pic xmlns:pic="http://schemas.openxmlformats.org/drawingml/2006/picture">
                  <pic:nvPicPr>
                    <pic:cNvPr id="288" name="IM 288"/>
                    <pic:cNvPicPr/>
                  </pic:nvPicPr>
                  <pic:blipFill>
                    <a:blip r:embed="rId144"/>
                    <a:stretch>
                      <a:fillRect/>
                    </a:stretch>
                  </pic:blipFill>
                  <pic:spPr>
                    <a:xfrm>
                      <a:off x="0" y="0"/>
                      <a:ext cx="100583" cy="317568"/>
                    </a:xfrm>
                    <a:prstGeom prst="rect">
                      <a:avLst/>
                    </a:prstGeom>
                  </pic:spPr>
                </pic:pic>
              </a:graphicData>
            </a:graphic>
          </wp:anchor>
        </w:drawing>
      </w:r>
      <w:r>
        <w:rPr>
          <w:position w:val="-3"/>
        </w:rPr>
        <w:drawing>
          <wp:inline distT="0" distB="0" distL="0" distR="0">
            <wp:extent cx="4302125" cy="123825"/>
            <wp:effectExtent l="0" t="0" r="0" b="0"/>
            <wp:docPr id="290" name="IM 290"/>
            <wp:cNvGraphicFramePr/>
            <a:graphic xmlns:a="http://schemas.openxmlformats.org/drawingml/2006/main">
              <a:graphicData uri="http://schemas.openxmlformats.org/drawingml/2006/picture">
                <pic:pic xmlns:pic="http://schemas.openxmlformats.org/drawingml/2006/picture">
                  <pic:nvPicPr>
                    <pic:cNvPr id="290" name="IM 290"/>
                    <pic:cNvPicPr/>
                  </pic:nvPicPr>
                  <pic:blipFill>
                    <a:blip r:embed="rId145"/>
                    <a:stretch>
                      <a:fillRect/>
                    </a:stretch>
                  </pic:blipFill>
                  <pic:spPr>
                    <a:xfrm>
                      <a:off x="0" y="0"/>
                      <a:ext cx="4302264"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2"/>
        <w:textAlignment w:val="baseline"/>
      </w:pPr>
      <w:r>
        <w:rPr>
          <w:position w:val="-3"/>
        </w:rPr>
        <w:drawing>
          <wp:inline distT="0" distB="0" distL="0" distR="0">
            <wp:extent cx="3233420" cy="125095"/>
            <wp:effectExtent l="0" t="0" r="0" b="0"/>
            <wp:docPr id="292" name="IM 292"/>
            <wp:cNvGraphicFramePr/>
            <a:graphic xmlns:a="http://schemas.openxmlformats.org/drawingml/2006/main">
              <a:graphicData uri="http://schemas.openxmlformats.org/drawingml/2006/picture">
                <pic:pic xmlns:pic="http://schemas.openxmlformats.org/drawingml/2006/picture">
                  <pic:nvPicPr>
                    <pic:cNvPr id="292" name="IM 292"/>
                    <pic:cNvPicPr/>
                  </pic:nvPicPr>
                  <pic:blipFill>
                    <a:blip r:embed="rId146"/>
                    <a:stretch>
                      <a:fillRect/>
                    </a:stretch>
                  </pic:blipFill>
                  <pic:spPr>
                    <a:xfrm>
                      <a:off x="0" y="0"/>
                      <a:ext cx="3233699"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3" w:line="280" w:lineRule="exact"/>
        <w:ind w:firstLine="875"/>
        <w:textAlignment w:val="baseline"/>
      </w:pPr>
      <w:r>
        <w:drawing>
          <wp:anchor distT="0" distB="0" distL="0" distR="0" simplePos="0" relativeHeight="251708416" behindDoc="0" locked="0" layoutInCell="1" allowOverlap="1">
            <wp:simplePos x="0" y="0"/>
            <wp:positionH relativeFrom="column">
              <wp:posOffset>261620</wp:posOffset>
            </wp:positionH>
            <wp:positionV relativeFrom="paragraph">
              <wp:posOffset>74930</wp:posOffset>
            </wp:positionV>
            <wp:extent cx="100330" cy="1109980"/>
            <wp:effectExtent l="0" t="0" r="0" b="0"/>
            <wp:wrapNone/>
            <wp:docPr id="294" name="IM 294"/>
            <wp:cNvGraphicFramePr/>
            <a:graphic xmlns:a="http://schemas.openxmlformats.org/drawingml/2006/main">
              <a:graphicData uri="http://schemas.openxmlformats.org/drawingml/2006/picture">
                <pic:pic xmlns:pic="http://schemas.openxmlformats.org/drawingml/2006/picture">
                  <pic:nvPicPr>
                    <pic:cNvPr id="294" name="IM 294"/>
                    <pic:cNvPicPr/>
                  </pic:nvPicPr>
                  <pic:blipFill>
                    <a:blip r:embed="rId147"/>
                    <a:stretch>
                      <a:fillRect/>
                    </a:stretch>
                  </pic:blipFill>
                  <pic:spPr>
                    <a:xfrm>
                      <a:off x="0" y="0"/>
                      <a:ext cx="100059" cy="1110042"/>
                    </a:xfrm>
                    <a:prstGeom prst="rect">
                      <a:avLst/>
                    </a:prstGeom>
                  </pic:spPr>
                </pic:pic>
              </a:graphicData>
            </a:graphic>
          </wp:anchor>
        </w:drawing>
      </w:r>
      <w:r>
        <w:rPr>
          <w:position w:val="-3"/>
        </w:rPr>
        <w:drawing>
          <wp:inline distT="0" distB="0" distL="0" distR="0">
            <wp:extent cx="3478530" cy="125095"/>
            <wp:effectExtent l="0" t="0" r="0" b="0"/>
            <wp:docPr id="296" name="IM 296"/>
            <wp:cNvGraphicFramePr/>
            <a:graphic xmlns:a="http://schemas.openxmlformats.org/drawingml/2006/main">
              <a:graphicData uri="http://schemas.openxmlformats.org/drawingml/2006/picture">
                <pic:pic xmlns:pic="http://schemas.openxmlformats.org/drawingml/2006/picture">
                  <pic:nvPicPr>
                    <pic:cNvPr id="296" name="IM 296"/>
                    <pic:cNvPicPr/>
                  </pic:nvPicPr>
                  <pic:blipFill>
                    <a:blip r:embed="rId148"/>
                    <a:stretch>
                      <a:fillRect/>
                    </a:stretch>
                  </pic:blipFill>
                  <pic:spPr>
                    <a:xfrm>
                      <a:off x="0" y="0"/>
                      <a:ext cx="3478970"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41"/>
        <w:textAlignment w:val="baseline"/>
      </w:pPr>
      <w:r>
        <w:rPr>
          <w:position w:val="-3"/>
        </w:rPr>
        <w:drawing>
          <wp:inline distT="0" distB="0" distL="0" distR="0">
            <wp:extent cx="3767455" cy="123825"/>
            <wp:effectExtent l="0" t="0" r="0" b="0"/>
            <wp:docPr id="298" name="IM 298"/>
            <wp:cNvGraphicFramePr/>
            <a:graphic xmlns:a="http://schemas.openxmlformats.org/drawingml/2006/main">
              <a:graphicData uri="http://schemas.openxmlformats.org/drawingml/2006/picture">
                <pic:pic xmlns:pic="http://schemas.openxmlformats.org/drawingml/2006/picture">
                  <pic:nvPicPr>
                    <pic:cNvPr id="298" name="IM 298"/>
                    <pic:cNvPicPr/>
                  </pic:nvPicPr>
                  <pic:blipFill>
                    <a:blip r:embed="rId149"/>
                    <a:stretch>
                      <a:fillRect/>
                    </a:stretch>
                  </pic:blipFill>
                  <pic:spPr>
                    <a:xfrm>
                      <a:off x="0" y="0"/>
                      <a:ext cx="3767721" cy="124421"/>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39"/>
        <w:textAlignment w:val="baseline"/>
      </w:pPr>
      <w:r>
        <w:rPr>
          <w:position w:val="-3"/>
        </w:rPr>
        <w:drawing>
          <wp:inline distT="0" distB="0" distL="0" distR="0">
            <wp:extent cx="1633220" cy="123825"/>
            <wp:effectExtent l="0" t="0" r="0" b="0"/>
            <wp:docPr id="300" name="IM 300"/>
            <wp:cNvGraphicFramePr/>
            <a:graphic xmlns:a="http://schemas.openxmlformats.org/drawingml/2006/main">
              <a:graphicData uri="http://schemas.openxmlformats.org/drawingml/2006/picture">
                <pic:pic xmlns:pic="http://schemas.openxmlformats.org/drawingml/2006/picture">
                  <pic:nvPicPr>
                    <pic:cNvPr id="300" name="IM 300"/>
                    <pic:cNvPicPr/>
                  </pic:nvPicPr>
                  <pic:blipFill>
                    <a:blip r:embed="rId150"/>
                    <a:stretch>
                      <a:fillRect/>
                    </a:stretch>
                  </pic:blipFill>
                  <pic:spPr>
                    <a:xfrm>
                      <a:off x="0" y="0"/>
                      <a:ext cx="1633308"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1"/>
        <w:textAlignment w:val="baseline"/>
      </w:pPr>
      <w:r>
        <w:rPr>
          <w:position w:val="-3"/>
        </w:rPr>
        <w:drawing>
          <wp:inline distT="0" distB="0" distL="0" distR="0">
            <wp:extent cx="2165350" cy="124460"/>
            <wp:effectExtent l="0" t="0" r="0" b="0"/>
            <wp:docPr id="302" name="IM 302"/>
            <wp:cNvGraphicFramePr/>
            <a:graphic xmlns:a="http://schemas.openxmlformats.org/drawingml/2006/main">
              <a:graphicData uri="http://schemas.openxmlformats.org/drawingml/2006/picture">
                <pic:pic xmlns:pic="http://schemas.openxmlformats.org/drawingml/2006/picture">
                  <pic:nvPicPr>
                    <pic:cNvPr id="302" name="IM 302"/>
                    <pic:cNvPicPr/>
                  </pic:nvPicPr>
                  <pic:blipFill>
                    <a:blip r:embed="rId151"/>
                    <a:stretch>
                      <a:fillRect/>
                    </a:stretch>
                  </pic:blipFill>
                  <pic:spPr>
                    <a:xfrm>
                      <a:off x="0" y="0"/>
                      <a:ext cx="2165756"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41"/>
        <w:textAlignment w:val="baseline"/>
      </w:pPr>
      <w:r>
        <w:rPr>
          <w:position w:val="-3"/>
        </w:rPr>
        <w:drawing>
          <wp:inline distT="0" distB="0" distL="0" distR="0">
            <wp:extent cx="2432050" cy="123825"/>
            <wp:effectExtent l="0" t="0" r="0" b="0"/>
            <wp:docPr id="304" name="IM 304"/>
            <wp:cNvGraphicFramePr/>
            <a:graphic xmlns:a="http://schemas.openxmlformats.org/drawingml/2006/main">
              <a:graphicData uri="http://schemas.openxmlformats.org/drawingml/2006/picture">
                <pic:pic xmlns:pic="http://schemas.openxmlformats.org/drawingml/2006/picture">
                  <pic:nvPicPr>
                    <pic:cNvPr id="304" name="IM 304"/>
                    <pic:cNvPicPr/>
                  </pic:nvPicPr>
                  <pic:blipFill>
                    <a:blip r:embed="rId152"/>
                    <a:stretch>
                      <a:fillRect/>
                    </a:stretch>
                  </pic:blipFill>
                  <pic:spPr>
                    <a:xfrm>
                      <a:off x="0" y="0"/>
                      <a:ext cx="2432506" cy="12415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0"/>
        <w:textAlignment w:val="baseline"/>
      </w:pPr>
      <w:r>
        <w:rPr>
          <w:position w:val="-3"/>
        </w:rPr>
        <w:drawing>
          <wp:inline distT="0" distB="0" distL="0" distR="0">
            <wp:extent cx="2312035" cy="123190"/>
            <wp:effectExtent l="0" t="0" r="0" b="0"/>
            <wp:docPr id="306" name="IM 306"/>
            <wp:cNvGraphicFramePr/>
            <a:graphic xmlns:a="http://schemas.openxmlformats.org/drawingml/2006/main">
              <a:graphicData uri="http://schemas.openxmlformats.org/drawingml/2006/picture">
                <pic:pic xmlns:pic="http://schemas.openxmlformats.org/drawingml/2006/picture">
                  <pic:nvPicPr>
                    <pic:cNvPr id="306" name="IM 306"/>
                    <pic:cNvPicPr/>
                  </pic:nvPicPr>
                  <pic:blipFill>
                    <a:blip r:embed="rId153"/>
                    <a:stretch>
                      <a:fillRect/>
                    </a:stretch>
                  </pic:blipFill>
                  <pic:spPr>
                    <a:xfrm>
                      <a:off x="0" y="0"/>
                      <a:ext cx="2312619" cy="123723"/>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textAlignment w:val="baseline"/>
        <w:rPr>
          <w:rFonts w:ascii="Microsoft YaHei" w:hAnsi="Microsoft YaHei" w:eastAsia="Microsoft YaHei" w:cs="Microsoft YaHei"/>
          <w:sz w:val="18"/>
          <w:szCs w:val="18"/>
        </w:rPr>
      </w:pPr>
      <w:r>
        <w:rPr>
          <w:color w:val="231F20"/>
          <w:spacing w:val="17"/>
          <w:sz w:val="18"/>
          <w:szCs w:val="18"/>
        </w:rPr>
        <w:t>10. 4.4</w:t>
      </w:r>
      <w:r>
        <w:rPr>
          <w:color w:val="231F20"/>
          <w:spacing w:val="4"/>
          <w:sz w:val="18"/>
          <w:szCs w:val="18"/>
        </w:rPr>
        <w:t xml:space="preserve">    </w:t>
      </w:r>
      <w:r>
        <w:rPr>
          <w:rFonts w:ascii="Microsoft YaHei" w:hAnsi="Microsoft YaHei" w:eastAsia="Microsoft YaHei" w:cs="Microsoft YaHei"/>
          <w:color w:val="231F20"/>
          <w:spacing w:val="17"/>
          <w:sz w:val="18"/>
          <w:szCs w:val="18"/>
        </w:rPr>
        <w:t>行政处罚事项</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439"/>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内容有下列情形之一的</w:t>
      </w:r>
      <w:r>
        <w:rPr>
          <w:rFonts w:hint="eastAsia" w:ascii="Microsoft YaHei" w:hAnsi="Microsoft YaHei" w:eastAsia="Microsoft YaHei" w:cs="Microsoft YaHei"/>
          <w:color w:val="231F20"/>
          <w:spacing w:val="19"/>
          <w:position w:val="-1"/>
          <w:sz w:val="19"/>
          <w:szCs w:val="19"/>
          <w:lang w:eastAsia="zh-CN"/>
        </w:rPr>
        <w:t>，</w:t>
      </w:r>
      <w:r>
        <w:rPr>
          <w:rFonts w:ascii="Microsoft YaHei" w:hAnsi="Microsoft YaHei" w:eastAsia="Microsoft YaHei" w:cs="Microsoft YaHei"/>
          <w:color w:val="231F20"/>
          <w:spacing w:val="19"/>
          <w:position w:val="-1"/>
          <w:sz w:val="19"/>
          <w:szCs w:val="19"/>
        </w:rPr>
        <w:t>属于存在违法</w:t>
      </w:r>
      <w:r>
        <w:rPr>
          <w:rFonts w:ascii="Microsoft YaHei" w:hAnsi="Microsoft YaHei" w:eastAsia="Microsoft YaHei" w:cs="Microsoft YaHei"/>
          <w:color w:val="231F20"/>
          <w:spacing w:val="18"/>
          <w:position w:val="-1"/>
          <w:sz w:val="19"/>
          <w:szCs w:val="19"/>
        </w:rPr>
        <w:t>设立行政处罚事项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75"/>
        <w:textAlignment w:val="baseline"/>
      </w:pPr>
      <w:r>
        <w:drawing>
          <wp:anchor distT="0" distB="0" distL="0" distR="0" simplePos="0" relativeHeight="251710464" behindDoc="0" locked="0" layoutInCell="1" allowOverlap="1">
            <wp:simplePos x="0" y="0"/>
            <wp:positionH relativeFrom="column">
              <wp:posOffset>260985</wp:posOffset>
            </wp:positionH>
            <wp:positionV relativeFrom="paragraph">
              <wp:posOffset>76200</wp:posOffset>
            </wp:positionV>
            <wp:extent cx="100330" cy="713740"/>
            <wp:effectExtent l="0" t="0" r="0" b="0"/>
            <wp:wrapNone/>
            <wp:docPr id="308" name="IM 308"/>
            <wp:cNvGraphicFramePr/>
            <a:graphic xmlns:a="http://schemas.openxmlformats.org/drawingml/2006/main">
              <a:graphicData uri="http://schemas.openxmlformats.org/drawingml/2006/picture">
                <pic:pic xmlns:pic="http://schemas.openxmlformats.org/drawingml/2006/picture">
                  <pic:nvPicPr>
                    <pic:cNvPr id="308" name="IM 308"/>
                    <pic:cNvPicPr/>
                  </pic:nvPicPr>
                  <pic:blipFill>
                    <a:blip r:embed="rId154"/>
                    <a:stretch>
                      <a:fillRect/>
                    </a:stretch>
                  </pic:blipFill>
                  <pic:spPr>
                    <a:xfrm>
                      <a:off x="0" y="0"/>
                      <a:ext cx="100586" cy="713800"/>
                    </a:xfrm>
                    <a:prstGeom prst="rect">
                      <a:avLst/>
                    </a:prstGeom>
                  </pic:spPr>
                </pic:pic>
              </a:graphicData>
            </a:graphic>
          </wp:anchor>
        </w:drawing>
      </w:r>
      <w:r>
        <w:rPr>
          <w:position w:val="-3"/>
        </w:rPr>
        <w:drawing>
          <wp:inline distT="0" distB="0" distL="0" distR="0">
            <wp:extent cx="2011045" cy="123190"/>
            <wp:effectExtent l="0" t="0" r="0" b="0"/>
            <wp:docPr id="310" name="IM 310"/>
            <wp:cNvGraphicFramePr/>
            <a:graphic xmlns:a="http://schemas.openxmlformats.org/drawingml/2006/main">
              <a:graphicData uri="http://schemas.openxmlformats.org/drawingml/2006/picture">
                <pic:pic xmlns:pic="http://schemas.openxmlformats.org/drawingml/2006/picture">
                  <pic:nvPicPr>
                    <pic:cNvPr id="310" name="IM 310"/>
                    <pic:cNvPicPr/>
                  </pic:nvPicPr>
                  <pic:blipFill>
                    <a:blip r:embed="rId155"/>
                    <a:stretch>
                      <a:fillRect/>
                    </a:stretch>
                  </pic:blipFill>
                  <pic:spPr>
                    <a:xfrm>
                      <a:off x="0" y="0"/>
                      <a:ext cx="2011121" cy="12363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8" w:line="280" w:lineRule="exact"/>
        <w:ind w:firstLine="841"/>
        <w:textAlignment w:val="baseline"/>
      </w:pPr>
      <w:r>
        <w:rPr>
          <w:position w:val="-3"/>
        </w:rPr>
        <w:drawing>
          <wp:inline distT="0" distB="0" distL="0" distR="0">
            <wp:extent cx="2299335" cy="124460"/>
            <wp:effectExtent l="0" t="0" r="0" b="0"/>
            <wp:docPr id="312" name="IM 312"/>
            <wp:cNvGraphicFramePr/>
            <a:graphic xmlns:a="http://schemas.openxmlformats.org/drawingml/2006/main">
              <a:graphicData uri="http://schemas.openxmlformats.org/drawingml/2006/picture">
                <pic:pic xmlns:pic="http://schemas.openxmlformats.org/drawingml/2006/picture">
                  <pic:nvPicPr>
                    <pic:cNvPr id="312" name="IM 312"/>
                    <pic:cNvPicPr/>
                  </pic:nvPicPr>
                  <pic:blipFill>
                    <a:blip r:embed="rId156"/>
                    <a:stretch>
                      <a:fillRect/>
                    </a:stretch>
                  </pic:blipFill>
                  <pic:spPr>
                    <a:xfrm>
                      <a:off x="0" y="0"/>
                      <a:ext cx="2299868"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1"/>
        <w:textAlignment w:val="baseline"/>
      </w:pPr>
      <w:r>
        <w:rPr>
          <w:position w:val="-3"/>
        </w:rPr>
        <w:drawing>
          <wp:inline distT="0" distB="0" distL="0" distR="0">
            <wp:extent cx="2832735" cy="124460"/>
            <wp:effectExtent l="0" t="0" r="0" b="0"/>
            <wp:docPr id="314" name="IM 314"/>
            <wp:cNvGraphicFramePr/>
            <a:graphic xmlns:a="http://schemas.openxmlformats.org/drawingml/2006/main">
              <a:graphicData uri="http://schemas.openxmlformats.org/drawingml/2006/picture">
                <pic:pic xmlns:pic="http://schemas.openxmlformats.org/drawingml/2006/picture">
                  <pic:nvPicPr>
                    <pic:cNvPr id="314" name="IM 314"/>
                    <pic:cNvPicPr/>
                  </pic:nvPicPr>
                  <pic:blipFill>
                    <a:blip r:embed="rId157"/>
                    <a:stretch>
                      <a:fillRect/>
                    </a:stretch>
                  </pic:blipFill>
                  <pic:spPr>
                    <a:xfrm>
                      <a:off x="0" y="0"/>
                      <a:ext cx="2833357"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1"/>
        <w:textAlignment w:val="baseline"/>
      </w:pPr>
      <w:r>
        <w:rPr>
          <w:position w:val="-3"/>
        </w:rPr>
        <w:drawing>
          <wp:inline distT="0" distB="0" distL="0" distR="0">
            <wp:extent cx="2698750" cy="123825"/>
            <wp:effectExtent l="0" t="0" r="0" b="0"/>
            <wp:docPr id="316" name="IM 316"/>
            <wp:cNvGraphicFramePr/>
            <a:graphic xmlns:a="http://schemas.openxmlformats.org/drawingml/2006/main">
              <a:graphicData uri="http://schemas.openxmlformats.org/drawingml/2006/picture">
                <pic:pic xmlns:pic="http://schemas.openxmlformats.org/drawingml/2006/picture">
                  <pic:nvPicPr>
                    <pic:cNvPr id="316" name="IM 316"/>
                    <pic:cNvPicPr/>
                  </pic:nvPicPr>
                  <pic:blipFill>
                    <a:blip r:embed="rId158"/>
                    <a:stretch>
                      <a:fillRect/>
                    </a:stretch>
                  </pic:blipFill>
                  <pic:spPr>
                    <a:xfrm>
                      <a:off x="0" y="0"/>
                      <a:ext cx="2699258" cy="124421"/>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left="419"/>
        <w:textAlignment w:val="baseline"/>
        <w:rPr>
          <w:rFonts w:ascii="Microsoft YaHei" w:hAnsi="Microsoft YaHei" w:eastAsia="Microsoft YaHei" w:cs="Microsoft YaHei"/>
          <w:sz w:val="19"/>
          <w:szCs w:val="19"/>
        </w:rPr>
      </w:pPr>
      <w:r>
        <w:rPr>
          <w:color w:val="231F20"/>
          <w:spacing w:val="9"/>
          <w:sz w:val="19"/>
          <w:szCs w:val="19"/>
        </w:rPr>
        <w:t xml:space="preserve">e)    </w:t>
      </w:r>
      <w:r>
        <w:rPr>
          <w:rFonts w:ascii="Microsoft YaHei" w:hAnsi="Microsoft YaHei" w:eastAsia="Microsoft YaHei" w:cs="Microsoft YaHei"/>
          <w:color w:val="231F20"/>
          <w:spacing w:val="9"/>
          <w:sz w:val="19"/>
          <w:szCs w:val="19"/>
        </w:rPr>
        <w:t>违法规定从重处罚</w:t>
      </w:r>
      <w:r>
        <w:rPr>
          <w:rFonts w:hint="eastAsia" w:ascii="Microsoft YaHei" w:hAnsi="Microsoft YaHei" w:eastAsia="Microsoft YaHei" w:cs="Microsoft YaHei"/>
          <w:color w:val="231F20"/>
          <w:spacing w:val="9"/>
          <w:sz w:val="19"/>
          <w:szCs w:val="19"/>
          <w:lang w:eastAsia="zh-CN"/>
        </w:rPr>
        <w:t>、</w:t>
      </w:r>
      <w:r>
        <w:rPr>
          <w:rFonts w:ascii="Microsoft YaHei" w:hAnsi="Microsoft YaHei" w:eastAsia="Microsoft YaHei" w:cs="Microsoft YaHei"/>
          <w:color w:val="231F20"/>
          <w:spacing w:val="9"/>
          <w:sz w:val="19"/>
          <w:szCs w:val="19"/>
        </w:rPr>
        <w:t>从轻处罚</w:t>
      </w:r>
      <w:r>
        <w:rPr>
          <w:rFonts w:hint="eastAsia" w:ascii="Microsoft YaHei" w:hAnsi="Microsoft YaHei" w:eastAsia="Microsoft YaHei" w:cs="Microsoft YaHei"/>
          <w:color w:val="231F20"/>
          <w:spacing w:val="9"/>
          <w:sz w:val="19"/>
          <w:szCs w:val="19"/>
          <w:lang w:eastAsia="zh-CN"/>
        </w:rPr>
        <w:t>、</w:t>
      </w:r>
      <w:r>
        <w:rPr>
          <w:rFonts w:ascii="Microsoft YaHei" w:hAnsi="Microsoft YaHei" w:eastAsia="Microsoft YaHei" w:cs="Microsoft YaHei"/>
          <w:color w:val="231F20"/>
          <w:spacing w:val="9"/>
          <w:sz w:val="19"/>
          <w:szCs w:val="19"/>
        </w:rPr>
        <w:t>减轻处罚和不予处罚等情形;</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41"/>
        <w:textAlignment w:val="baseline"/>
      </w:pPr>
      <w:r>
        <w:drawing>
          <wp:anchor distT="0" distB="0" distL="0" distR="0" simplePos="0" relativeHeight="251709440" behindDoc="0" locked="0" layoutInCell="1" allowOverlap="1">
            <wp:simplePos x="0" y="0"/>
            <wp:positionH relativeFrom="column">
              <wp:posOffset>261620</wp:posOffset>
            </wp:positionH>
            <wp:positionV relativeFrom="paragraph">
              <wp:posOffset>76200</wp:posOffset>
            </wp:positionV>
            <wp:extent cx="100330" cy="918210"/>
            <wp:effectExtent l="0" t="0" r="0" b="0"/>
            <wp:wrapNone/>
            <wp:docPr id="318" name="IM 318"/>
            <wp:cNvGraphicFramePr/>
            <a:graphic xmlns:a="http://schemas.openxmlformats.org/drawingml/2006/main">
              <a:graphicData uri="http://schemas.openxmlformats.org/drawingml/2006/picture">
                <pic:pic xmlns:pic="http://schemas.openxmlformats.org/drawingml/2006/picture">
                  <pic:nvPicPr>
                    <pic:cNvPr id="318" name="IM 318"/>
                    <pic:cNvPicPr/>
                  </pic:nvPicPr>
                  <pic:blipFill>
                    <a:blip r:embed="rId159"/>
                    <a:stretch>
                      <a:fillRect/>
                    </a:stretch>
                  </pic:blipFill>
                  <pic:spPr>
                    <a:xfrm>
                      <a:off x="0" y="0"/>
                      <a:ext cx="100060" cy="918060"/>
                    </a:xfrm>
                    <a:prstGeom prst="rect">
                      <a:avLst/>
                    </a:prstGeom>
                  </pic:spPr>
                </pic:pic>
              </a:graphicData>
            </a:graphic>
          </wp:anchor>
        </w:drawing>
      </w:r>
      <w:r>
        <w:rPr>
          <w:position w:val="-3"/>
        </w:rPr>
        <w:drawing>
          <wp:inline distT="0" distB="0" distL="0" distR="0">
            <wp:extent cx="2833370" cy="123825"/>
            <wp:effectExtent l="0" t="0" r="0" b="0"/>
            <wp:docPr id="320" name="IM 320"/>
            <wp:cNvGraphicFramePr/>
            <a:graphic xmlns:a="http://schemas.openxmlformats.org/drawingml/2006/main">
              <a:graphicData uri="http://schemas.openxmlformats.org/drawingml/2006/picture">
                <pic:pic xmlns:pic="http://schemas.openxmlformats.org/drawingml/2006/picture">
                  <pic:nvPicPr>
                    <pic:cNvPr id="320" name="IM 320"/>
                    <pic:cNvPicPr/>
                  </pic:nvPicPr>
                  <pic:blipFill>
                    <a:blip r:embed="rId160"/>
                    <a:stretch>
                      <a:fillRect/>
                    </a:stretch>
                  </pic:blipFill>
                  <pic:spPr>
                    <a:xfrm>
                      <a:off x="0" y="0"/>
                      <a:ext cx="2833370"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41"/>
        <w:textAlignment w:val="baseline"/>
      </w:pPr>
      <w:r>
        <w:rPr>
          <w:position w:val="-3"/>
        </w:rPr>
        <w:drawing>
          <wp:inline distT="0" distB="0" distL="0" distR="0">
            <wp:extent cx="5429250" cy="124460"/>
            <wp:effectExtent l="0" t="0" r="0" b="0"/>
            <wp:docPr id="322" name="IM 322"/>
            <wp:cNvGraphicFramePr/>
            <a:graphic xmlns:a="http://schemas.openxmlformats.org/drawingml/2006/main">
              <a:graphicData uri="http://schemas.openxmlformats.org/drawingml/2006/picture">
                <pic:pic xmlns:pic="http://schemas.openxmlformats.org/drawingml/2006/picture">
                  <pic:nvPicPr>
                    <pic:cNvPr id="322" name="IM 322"/>
                    <pic:cNvPicPr/>
                  </pic:nvPicPr>
                  <pic:blipFill>
                    <a:blip r:embed="rId161"/>
                    <a:stretch>
                      <a:fillRect/>
                    </a:stretch>
                  </pic:blipFill>
                  <pic:spPr>
                    <a:xfrm>
                      <a:off x="0" y="0"/>
                      <a:ext cx="5429377"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1"/>
        <w:textAlignment w:val="baseline"/>
      </w:pPr>
      <w:r>
        <w:rPr>
          <w:position w:val="-3"/>
        </w:rPr>
        <w:drawing>
          <wp:inline distT="0" distB="0" distL="0" distR="0">
            <wp:extent cx="1898650" cy="124460"/>
            <wp:effectExtent l="0" t="0" r="0" b="0"/>
            <wp:docPr id="324" name="IM 324"/>
            <wp:cNvGraphicFramePr/>
            <a:graphic xmlns:a="http://schemas.openxmlformats.org/drawingml/2006/main">
              <a:graphicData uri="http://schemas.openxmlformats.org/drawingml/2006/picture">
                <pic:pic xmlns:pic="http://schemas.openxmlformats.org/drawingml/2006/picture">
                  <pic:nvPicPr>
                    <pic:cNvPr id="324" name="IM 324"/>
                    <pic:cNvPicPr/>
                  </pic:nvPicPr>
                  <pic:blipFill>
                    <a:blip r:embed="rId162"/>
                    <a:stretch>
                      <a:fillRect/>
                    </a:stretch>
                  </pic:blipFill>
                  <pic:spPr>
                    <a:xfrm>
                      <a:off x="0" y="0"/>
                      <a:ext cx="1899005"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8"/>
        <w:textAlignment w:val="baseline"/>
      </w:pPr>
      <w:r>
        <w:rPr>
          <w:position w:val="-3"/>
        </w:rPr>
        <w:drawing>
          <wp:inline distT="0" distB="0" distL="0" distR="0">
            <wp:extent cx="2160905" cy="123825"/>
            <wp:effectExtent l="0" t="0" r="0" b="0"/>
            <wp:docPr id="326" name="IM 326"/>
            <wp:cNvGraphicFramePr/>
            <a:graphic xmlns:a="http://schemas.openxmlformats.org/drawingml/2006/main">
              <a:graphicData uri="http://schemas.openxmlformats.org/drawingml/2006/picture">
                <pic:pic xmlns:pic="http://schemas.openxmlformats.org/drawingml/2006/picture">
                  <pic:nvPicPr>
                    <pic:cNvPr id="326" name="IM 326"/>
                    <pic:cNvPicPr/>
                  </pic:nvPicPr>
                  <pic:blipFill>
                    <a:blip r:embed="rId163"/>
                    <a:stretch>
                      <a:fillRect/>
                    </a:stretch>
                  </pic:blipFill>
                  <pic:spPr>
                    <a:xfrm>
                      <a:off x="0" y="0"/>
                      <a:ext cx="2161044"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41"/>
        <w:textAlignment w:val="baseline"/>
      </w:pPr>
      <w:r>
        <w:rPr>
          <w:position w:val="-3"/>
        </w:rPr>
        <w:drawing>
          <wp:inline distT="0" distB="0" distL="0" distR="0">
            <wp:extent cx="2444115" cy="124460"/>
            <wp:effectExtent l="0" t="0" r="0" b="0"/>
            <wp:docPr id="328" name="IM 328"/>
            <wp:cNvGraphicFramePr/>
            <a:graphic xmlns:a="http://schemas.openxmlformats.org/drawingml/2006/main">
              <a:graphicData uri="http://schemas.openxmlformats.org/drawingml/2006/picture">
                <pic:pic xmlns:pic="http://schemas.openxmlformats.org/drawingml/2006/picture">
                  <pic:nvPicPr>
                    <pic:cNvPr id="328" name="IM 328"/>
                    <pic:cNvPicPr/>
                  </pic:nvPicPr>
                  <pic:blipFill>
                    <a:blip r:embed="rId164"/>
                    <a:stretch>
                      <a:fillRect/>
                    </a:stretch>
                  </pic:blipFill>
                  <pic:spPr>
                    <a:xfrm>
                      <a:off x="0" y="0"/>
                      <a:ext cx="2444724"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0" w:line="280" w:lineRule="exact"/>
        <w:textAlignment w:val="baseline"/>
        <w:rPr>
          <w:rFonts w:ascii="Microsoft YaHei" w:hAnsi="Microsoft YaHei" w:eastAsia="Microsoft YaHei" w:cs="Microsoft YaHei"/>
          <w:sz w:val="18"/>
          <w:szCs w:val="18"/>
        </w:rPr>
      </w:pPr>
      <w:r>
        <w:rPr>
          <w:color w:val="231F20"/>
          <w:spacing w:val="17"/>
          <w:sz w:val="18"/>
          <w:szCs w:val="18"/>
        </w:rPr>
        <w:t>10.4. 5</w:t>
      </w:r>
      <w:r>
        <w:rPr>
          <w:color w:val="231F20"/>
          <w:spacing w:val="4"/>
          <w:sz w:val="18"/>
          <w:szCs w:val="18"/>
        </w:rPr>
        <w:t xml:space="preserve">    </w:t>
      </w:r>
      <w:r>
        <w:rPr>
          <w:rFonts w:ascii="Microsoft YaHei" w:hAnsi="Microsoft YaHei" w:eastAsia="Microsoft YaHei" w:cs="Microsoft YaHei"/>
          <w:color w:val="231F20"/>
          <w:spacing w:val="17"/>
          <w:sz w:val="18"/>
          <w:szCs w:val="18"/>
        </w:rPr>
        <w:t>行政强制事项</w:t>
      </w:r>
    </w:p>
    <w:p>
      <w:pPr>
        <w:keepNext w:val="0"/>
        <w:keepLines w:val="0"/>
        <w:pageBreakBefore w:val="0"/>
        <w:widowControl/>
        <w:kinsoku w:val="0"/>
        <w:wordWrap/>
        <w:overflowPunct/>
        <w:topLinePunct w:val="0"/>
        <w:autoSpaceDE w:val="0"/>
        <w:autoSpaceDN w:val="0"/>
        <w:bidi w:val="0"/>
        <w:adjustRightInd w:val="0"/>
        <w:snapToGrid w:val="0"/>
        <w:spacing w:before="271" w:line="280" w:lineRule="exact"/>
        <w:ind w:left="439"/>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内容有下列情形之一的</w:t>
      </w:r>
      <w:r>
        <w:rPr>
          <w:rFonts w:hint="eastAsia" w:ascii="Microsoft YaHei" w:hAnsi="Microsoft YaHei" w:eastAsia="Microsoft YaHei" w:cs="Microsoft YaHei"/>
          <w:color w:val="231F20"/>
          <w:spacing w:val="19"/>
          <w:position w:val="-1"/>
          <w:sz w:val="19"/>
          <w:szCs w:val="19"/>
          <w:lang w:eastAsia="zh-CN"/>
        </w:rPr>
        <w:t>，</w:t>
      </w:r>
      <w:r>
        <w:rPr>
          <w:rFonts w:ascii="Microsoft YaHei" w:hAnsi="Microsoft YaHei" w:eastAsia="Microsoft YaHei" w:cs="Microsoft YaHei"/>
          <w:color w:val="231F20"/>
          <w:spacing w:val="19"/>
          <w:position w:val="-1"/>
          <w:sz w:val="19"/>
          <w:szCs w:val="19"/>
        </w:rPr>
        <w:t>属于存在违法</w:t>
      </w:r>
      <w:r>
        <w:rPr>
          <w:rFonts w:ascii="Microsoft YaHei" w:hAnsi="Microsoft YaHei" w:eastAsia="Microsoft YaHei" w:cs="Microsoft YaHei"/>
          <w:color w:val="231F20"/>
          <w:spacing w:val="18"/>
          <w:position w:val="-1"/>
          <w:sz w:val="19"/>
          <w:szCs w:val="19"/>
        </w:rPr>
        <w:t>设立行政强制事项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75"/>
        <w:textAlignment w:val="baseline"/>
      </w:pPr>
      <w:r>
        <w:drawing>
          <wp:anchor distT="0" distB="0" distL="0" distR="0" simplePos="0" relativeHeight="251712512" behindDoc="0" locked="0" layoutInCell="1" allowOverlap="1">
            <wp:simplePos x="0" y="0"/>
            <wp:positionH relativeFrom="column">
              <wp:posOffset>260985</wp:posOffset>
            </wp:positionH>
            <wp:positionV relativeFrom="paragraph">
              <wp:posOffset>76200</wp:posOffset>
            </wp:positionV>
            <wp:extent cx="100330" cy="317500"/>
            <wp:effectExtent l="0" t="0" r="0" b="0"/>
            <wp:wrapNone/>
            <wp:docPr id="330" name="IM 330"/>
            <wp:cNvGraphicFramePr/>
            <a:graphic xmlns:a="http://schemas.openxmlformats.org/drawingml/2006/main">
              <a:graphicData uri="http://schemas.openxmlformats.org/drawingml/2006/picture">
                <pic:pic xmlns:pic="http://schemas.openxmlformats.org/drawingml/2006/picture">
                  <pic:nvPicPr>
                    <pic:cNvPr id="330" name="IM 330"/>
                    <pic:cNvPicPr/>
                  </pic:nvPicPr>
                  <pic:blipFill>
                    <a:blip r:embed="rId165"/>
                    <a:stretch>
                      <a:fillRect/>
                    </a:stretch>
                  </pic:blipFill>
                  <pic:spPr>
                    <a:xfrm>
                      <a:off x="0" y="0"/>
                      <a:ext cx="100585" cy="317555"/>
                    </a:xfrm>
                    <a:prstGeom prst="rect">
                      <a:avLst/>
                    </a:prstGeom>
                  </pic:spPr>
                </pic:pic>
              </a:graphicData>
            </a:graphic>
          </wp:anchor>
        </w:drawing>
      </w:r>
      <w:r>
        <w:rPr>
          <w:position w:val="-3"/>
        </w:rPr>
        <w:drawing>
          <wp:inline distT="0" distB="0" distL="0" distR="0">
            <wp:extent cx="3211830" cy="123825"/>
            <wp:effectExtent l="0" t="0" r="0" b="0"/>
            <wp:docPr id="332" name="IM 332"/>
            <wp:cNvGraphicFramePr/>
            <a:graphic xmlns:a="http://schemas.openxmlformats.org/drawingml/2006/main">
              <a:graphicData uri="http://schemas.openxmlformats.org/drawingml/2006/picture">
                <pic:pic xmlns:pic="http://schemas.openxmlformats.org/drawingml/2006/picture">
                  <pic:nvPicPr>
                    <pic:cNvPr id="332" name="IM 332"/>
                    <pic:cNvPicPr/>
                  </pic:nvPicPr>
                  <pic:blipFill>
                    <a:blip r:embed="rId166"/>
                    <a:stretch>
                      <a:fillRect/>
                    </a:stretch>
                  </pic:blipFill>
                  <pic:spPr>
                    <a:xfrm>
                      <a:off x="0" y="0"/>
                      <a:ext cx="3212223"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75"/>
        <w:textAlignment w:val="baseline"/>
      </w:pPr>
      <w:r>
        <w:rPr>
          <w:position w:val="-3"/>
        </w:rPr>
        <w:drawing>
          <wp:inline distT="0" distB="0" distL="0" distR="0">
            <wp:extent cx="5277485" cy="124460"/>
            <wp:effectExtent l="0" t="0" r="0" b="0"/>
            <wp:docPr id="334" name="IM 334"/>
            <wp:cNvGraphicFramePr/>
            <a:graphic xmlns:a="http://schemas.openxmlformats.org/drawingml/2006/main">
              <a:graphicData uri="http://schemas.openxmlformats.org/drawingml/2006/picture">
                <pic:pic xmlns:pic="http://schemas.openxmlformats.org/drawingml/2006/picture">
                  <pic:nvPicPr>
                    <pic:cNvPr id="334" name="IM 334"/>
                    <pic:cNvPicPr/>
                  </pic:nvPicPr>
                  <pic:blipFill>
                    <a:blip r:embed="rId167"/>
                    <a:stretch>
                      <a:fillRect/>
                    </a:stretch>
                  </pic:blipFill>
                  <pic:spPr>
                    <a:xfrm>
                      <a:off x="0" y="0"/>
                      <a:ext cx="5278119" cy="12458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846"/>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6"/>
          <w:position w:val="-1"/>
          <w:sz w:val="19"/>
          <w:szCs w:val="19"/>
        </w:rPr>
        <w:t>强行划拨存款</w:t>
      </w:r>
      <w:r>
        <w:rPr>
          <w:rFonts w:hint="eastAsia" w:ascii="Microsoft YaHei" w:hAnsi="Microsoft YaHei" w:eastAsia="Microsoft YaHei" w:cs="Microsoft YaHei"/>
          <w:color w:val="231F20"/>
          <w:spacing w:val="6"/>
          <w:position w:val="-1"/>
          <w:sz w:val="19"/>
          <w:szCs w:val="19"/>
          <w:lang w:eastAsia="zh-CN"/>
        </w:rPr>
        <w:t>、</w:t>
      </w:r>
      <w:r>
        <w:rPr>
          <w:rFonts w:ascii="Microsoft YaHei" w:hAnsi="Microsoft YaHei" w:eastAsia="Microsoft YaHei" w:cs="Microsoft YaHei"/>
          <w:color w:val="231F20"/>
          <w:spacing w:val="6"/>
          <w:position w:val="-1"/>
          <w:sz w:val="19"/>
          <w:szCs w:val="19"/>
        </w:rPr>
        <w:t>汇款等;</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48"/>
        <w:textAlignment w:val="baseline"/>
      </w:pPr>
      <w:r>
        <w:drawing>
          <wp:anchor distT="0" distB="0" distL="0" distR="0" simplePos="0" relativeHeight="251707392" behindDoc="0" locked="0" layoutInCell="1" allowOverlap="1">
            <wp:simplePos x="0" y="0"/>
            <wp:positionH relativeFrom="column">
              <wp:posOffset>261620</wp:posOffset>
            </wp:positionH>
            <wp:positionV relativeFrom="paragraph">
              <wp:posOffset>76200</wp:posOffset>
            </wp:positionV>
            <wp:extent cx="100330" cy="1110615"/>
            <wp:effectExtent l="0" t="0" r="0" b="0"/>
            <wp:wrapNone/>
            <wp:docPr id="336" name="IM 336"/>
            <wp:cNvGraphicFramePr/>
            <a:graphic xmlns:a="http://schemas.openxmlformats.org/drawingml/2006/main">
              <a:graphicData uri="http://schemas.openxmlformats.org/drawingml/2006/picture">
                <pic:pic xmlns:pic="http://schemas.openxmlformats.org/drawingml/2006/picture">
                  <pic:nvPicPr>
                    <pic:cNvPr id="336" name="IM 336"/>
                    <pic:cNvPicPr/>
                  </pic:nvPicPr>
                  <pic:blipFill>
                    <a:blip r:embed="rId168"/>
                    <a:stretch>
                      <a:fillRect/>
                    </a:stretch>
                  </pic:blipFill>
                  <pic:spPr>
                    <a:xfrm>
                      <a:off x="0" y="0"/>
                      <a:ext cx="100060" cy="1110298"/>
                    </a:xfrm>
                    <a:prstGeom prst="rect">
                      <a:avLst/>
                    </a:prstGeom>
                  </pic:spPr>
                </pic:pic>
              </a:graphicData>
            </a:graphic>
          </wp:anchor>
        </w:drawing>
      </w:r>
      <w:r>
        <w:rPr>
          <w:position w:val="-3"/>
        </w:rPr>
        <w:drawing>
          <wp:inline distT="0" distB="0" distL="0" distR="0">
            <wp:extent cx="2028190" cy="124460"/>
            <wp:effectExtent l="0" t="0" r="0" b="0"/>
            <wp:docPr id="338" name="IM 338"/>
            <wp:cNvGraphicFramePr/>
            <a:graphic xmlns:a="http://schemas.openxmlformats.org/drawingml/2006/main">
              <a:graphicData uri="http://schemas.openxmlformats.org/drawingml/2006/picture">
                <pic:pic xmlns:pic="http://schemas.openxmlformats.org/drawingml/2006/picture">
                  <pic:nvPicPr>
                    <pic:cNvPr id="338" name="IM 338"/>
                    <pic:cNvPicPr/>
                  </pic:nvPicPr>
                  <pic:blipFill>
                    <a:blip r:embed="rId169"/>
                    <a:stretch>
                      <a:fillRect/>
                    </a:stretch>
                  </pic:blipFill>
                  <pic:spPr>
                    <a:xfrm>
                      <a:off x="0" y="0"/>
                      <a:ext cx="2028405"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4"/>
        <w:textAlignment w:val="baseline"/>
      </w:pPr>
      <w:r>
        <w:rPr>
          <w:position w:val="-3"/>
        </w:rPr>
        <w:drawing>
          <wp:inline distT="0" distB="0" distL="0" distR="0">
            <wp:extent cx="1363345" cy="123825"/>
            <wp:effectExtent l="0" t="0" r="0" b="0"/>
            <wp:docPr id="340" name="IM 340"/>
            <wp:cNvGraphicFramePr/>
            <a:graphic xmlns:a="http://schemas.openxmlformats.org/drawingml/2006/main">
              <a:graphicData uri="http://schemas.openxmlformats.org/drawingml/2006/picture">
                <pic:pic xmlns:pic="http://schemas.openxmlformats.org/drawingml/2006/picture">
                  <pic:nvPicPr>
                    <pic:cNvPr id="340" name="IM 340"/>
                    <pic:cNvPicPr/>
                  </pic:nvPicPr>
                  <pic:blipFill>
                    <a:blip r:embed="rId170"/>
                    <a:stretch>
                      <a:fillRect/>
                    </a:stretch>
                  </pic:blipFill>
                  <pic:spPr>
                    <a:xfrm>
                      <a:off x="0" y="0"/>
                      <a:ext cx="1363408" cy="1244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1"/>
        <w:textAlignment w:val="baseline"/>
      </w:pPr>
      <w:r>
        <w:rPr>
          <w:position w:val="-3"/>
        </w:rPr>
        <w:drawing>
          <wp:inline distT="0" distB="0" distL="0" distR="0">
            <wp:extent cx="2566035" cy="123825"/>
            <wp:effectExtent l="0" t="0" r="0" b="0"/>
            <wp:docPr id="342" name="IM 342"/>
            <wp:cNvGraphicFramePr/>
            <a:graphic xmlns:a="http://schemas.openxmlformats.org/drawingml/2006/main">
              <a:graphicData uri="http://schemas.openxmlformats.org/drawingml/2006/picture">
                <pic:pic xmlns:pic="http://schemas.openxmlformats.org/drawingml/2006/picture">
                  <pic:nvPicPr>
                    <pic:cNvPr id="342" name="IM 342"/>
                    <pic:cNvPicPr/>
                  </pic:nvPicPr>
                  <pic:blipFill>
                    <a:blip r:embed="rId171"/>
                    <a:stretch>
                      <a:fillRect/>
                    </a:stretch>
                  </pic:blipFill>
                  <pic:spPr>
                    <a:xfrm>
                      <a:off x="0" y="0"/>
                      <a:ext cx="2566618"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41"/>
        <w:textAlignment w:val="baseline"/>
      </w:pPr>
      <w:r>
        <w:rPr>
          <w:position w:val="-3"/>
        </w:rPr>
        <w:drawing>
          <wp:inline distT="0" distB="0" distL="0" distR="0">
            <wp:extent cx="1631950" cy="123190"/>
            <wp:effectExtent l="0" t="0" r="0" b="0"/>
            <wp:docPr id="344" name="IM 344"/>
            <wp:cNvGraphicFramePr/>
            <a:graphic xmlns:a="http://schemas.openxmlformats.org/drawingml/2006/main">
              <a:graphicData uri="http://schemas.openxmlformats.org/drawingml/2006/picture">
                <pic:pic xmlns:pic="http://schemas.openxmlformats.org/drawingml/2006/picture">
                  <pic:nvPicPr>
                    <pic:cNvPr id="344" name="IM 344"/>
                    <pic:cNvPicPr/>
                  </pic:nvPicPr>
                  <pic:blipFill>
                    <a:blip r:embed="rId172"/>
                    <a:stretch>
                      <a:fillRect/>
                    </a:stretch>
                  </pic:blipFill>
                  <pic:spPr>
                    <a:xfrm>
                      <a:off x="0" y="0"/>
                      <a:ext cx="1632267" cy="123710"/>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8" w:line="280" w:lineRule="exact"/>
        <w:ind w:firstLine="840"/>
        <w:textAlignment w:val="baseline"/>
      </w:pPr>
      <w:r>
        <w:rPr>
          <w:position w:val="-3"/>
        </w:rPr>
        <w:drawing>
          <wp:inline distT="0" distB="0" distL="0" distR="0">
            <wp:extent cx="2432685" cy="124460"/>
            <wp:effectExtent l="0" t="0" r="0" b="0"/>
            <wp:docPr id="346" name="IM 346"/>
            <wp:cNvGraphicFramePr/>
            <a:graphic xmlns:a="http://schemas.openxmlformats.org/drawingml/2006/main">
              <a:graphicData uri="http://schemas.openxmlformats.org/drawingml/2006/picture">
                <pic:pic xmlns:pic="http://schemas.openxmlformats.org/drawingml/2006/picture">
                  <pic:nvPicPr>
                    <pic:cNvPr id="346" name="IM 346"/>
                    <pic:cNvPicPr/>
                  </pic:nvPicPr>
                  <pic:blipFill>
                    <a:blip r:embed="rId173"/>
                    <a:stretch>
                      <a:fillRect/>
                    </a:stretch>
                  </pic:blipFill>
                  <pic:spPr>
                    <a:xfrm>
                      <a:off x="0" y="0"/>
                      <a:ext cx="2433028"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0"/>
        <w:textAlignment w:val="baseline"/>
      </w:pPr>
      <w:r>
        <w:rPr>
          <w:position w:val="-3"/>
        </w:rPr>
        <w:drawing>
          <wp:inline distT="0" distB="0" distL="0" distR="0">
            <wp:extent cx="4981575" cy="124460"/>
            <wp:effectExtent l="0" t="0" r="0" b="0"/>
            <wp:docPr id="348" name="IM 348"/>
            <wp:cNvGraphicFramePr/>
            <a:graphic xmlns:a="http://schemas.openxmlformats.org/drawingml/2006/main">
              <a:graphicData uri="http://schemas.openxmlformats.org/drawingml/2006/picture">
                <pic:pic xmlns:pic="http://schemas.openxmlformats.org/drawingml/2006/picture">
                  <pic:nvPicPr>
                    <pic:cNvPr id="348" name="IM 348"/>
                    <pic:cNvPicPr/>
                  </pic:nvPicPr>
                  <pic:blipFill>
                    <a:blip r:embed="rId174"/>
                    <a:stretch>
                      <a:fillRect/>
                    </a:stretch>
                  </pic:blipFill>
                  <pic:spPr>
                    <a:xfrm>
                      <a:off x="0" y="0"/>
                      <a:ext cx="4981575"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1" w:line="280" w:lineRule="exact"/>
        <w:textAlignment w:val="baseline"/>
        <w:rPr>
          <w:rFonts w:ascii="Microsoft YaHei" w:hAnsi="Microsoft YaHei" w:eastAsia="Microsoft YaHei" w:cs="Microsoft YaHei"/>
          <w:sz w:val="18"/>
          <w:szCs w:val="18"/>
        </w:rPr>
      </w:pPr>
      <w:r>
        <w:rPr>
          <w:color w:val="231F20"/>
          <w:spacing w:val="9"/>
          <w:sz w:val="18"/>
          <w:szCs w:val="18"/>
        </w:rPr>
        <w:t>10. 4.</w:t>
      </w:r>
      <w:r>
        <w:rPr>
          <w:color w:val="231F20"/>
          <w:spacing w:val="35"/>
          <w:w w:val="101"/>
          <w:sz w:val="18"/>
          <w:szCs w:val="18"/>
        </w:rPr>
        <w:t xml:space="preserve"> </w:t>
      </w:r>
      <w:r>
        <w:rPr>
          <w:color w:val="231F20"/>
          <w:spacing w:val="9"/>
          <w:sz w:val="18"/>
          <w:szCs w:val="18"/>
        </w:rPr>
        <w:t xml:space="preserve">6    </w:t>
      </w:r>
      <w:r>
        <w:rPr>
          <w:rFonts w:ascii="Microsoft YaHei" w:hAnsi="Microsoft YaHei" w:eastAsia="Microsoft YaHei" w:cs="Microsoft YaHei"/>
          <w:color w:val="231F20"/>
          <w:spacing w:val="9"/>
          <w:sz w:val="18"/>
          <w:szCs w:val="18"/>
        </w:rPr>
        <w:t>公平竞争事项</w:t>
      </w:r>
    </w:p>
    <w:p>
      <w:pPr>
        <w:keepNext w:val="0"/>
        <w:keepLines w:val="0"/>
        <w:pageBreakBefore w:val="0"/>
        <w:widowControl/>
        <w:kinsoku w:val="0"/>
        <w:wordWrap/>
        <w:overflowPunct/>
        <w:topLinePunct w:val="0"/>
        <w:autoSpaceDE w:val="0"/>
        <w:autoSpaceDN w:val="0"/>
        <w:bidi w:val="0"/>
        <w:adjustRightInd w:val="0"/>
        <w:snapToGrid w:val="0"/>
        <w:spacing w:line="280" w:lineRule="exact"/>
        <w:ind w:firstLine="11"/>
        <w:textAlignment w:val="baseline"/>
      </w:pPr>
      <w:r>
        <w:rPr>
          <w:position w:val="-3"/>
        </w:rPr>
        <w:drawing>
          <wp:inline distT="0" distB="0" distL="0" distR="0">
            <wp:extent cx="5094605" cy="123190"/>
            <wp:effectExtent l="0" t="0" r="0" b="0"/>
            <wp:docPr id="350" name="IM 350"/>
            <wp:cNvGraphicFramePr/>
            <a:graphic xmlns:a="http://schemas.openxmlformats.org/drawingml/2006/main">
              <a:graphicData uri="http://schemas.openxmlformats.org/drawingml/2006/picture">
                <pic:pic xmlns:pic="http://schemas.openxmlformats.org/drawingml/2006/picture">
                  <pic:nvPicPr>
                    <pic:cNvPr id="350" name="IM 350"/>
                    <pic:cNvPicPr/>
                  </pic:nvPicPr>
                  <pic:blipFill>
                    <a:blip r:embed="rId175"/>
                    <a:stretch>
                      <a:fillRect/>
                    </a:stretch>
                  </pic:blipFill>
                  <pic:spPr>
                    <a:xfrm>
                      <a:off x="0" y="0"/>
                      <a:ext cx="5095122" cy="12363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6"/>
        <w:textAlignment w:val="baseline"/>
      </w:pPr>
      <w:r>
        <w:drawing>
          <wp:anchor distT="0" distB="0" distL="0" distR="0" simplePos="0" relativeHeight="251718656" behindDoc="0" locked="0" layoutInCell="1" allowOverlap="1">
            <wp:simplePos x="0" y="0"/>
            <wp:positionH relativeFrom="column">
              <wp:posOffset>268605</wp:posOffset>
            </wp:positionH>
            <wp:positionV relativeFrom="paragraph">
              <wp:posOffset>76200</wp:posOffset>
            </wp:positionV>
            <wp:extent cx="100330" cy="911860"/>
            <wp:effectExtent l="0" t="0" r="0" b="0"/>
            <wp:wrapNone/>
            <wp:docPr id="352" name="IM 352"/>
            <wp:cNvGraphicFramePr/>
            <a:graphic xmlns:a="http://schemas.openxmlformats.org/drawingml/2006/main">
              <a:graphicData uri="http://schemas.openxmlformats.org/drawingml/2006/picture">
                <pic:pic xmlns:pic="http://schemas.openxmlformats.org/drawingml/2006/picture">
                  <pic:nvPicPr>
                    <pic:cNvPr id="352" name="IM 352"/>
                    <pic:cNvPicPr/>
                  </pic:nvPicPr>
                  <pic:blipFill>
                    <a:blip r:embed="rId176"/>
                    <a:stretch>
                      <a:fillRect/>
                    </a:stretch>
                  </pic:blipFill>
                  <pic:spPr>
                    <a:xfrm>
                      <a:off x="0" y="0"/>
                      <a:ext cx="100587" cy="911917"/>
                    </a:xfrm>
                    <a:prstGeom prst="rect">
                      <a:avLst/>
                    </a:prstGeom>
                  </pic:spPr>
                </pic:pic>
              </a:graphicData>
            </a:graphic>
          </wp:anchor>
        </w:drawing>
      </w:r>
      <w:r>
        <w:rPr>
          <w:position w:val="-3"/>
        </w:rPr>
        <w:drawing>
          <wp:inline distT="0" distB="0" distL="0" distR="0">
            <wp:extent cx="2430145" cy="124460"/>
            <wp:effectExtent l="0" t="0" r="0" b="0"/>
            <wp:docPr id="354" name="IM 354"/>
            <wp:cNvGraphicFramePr/>
            <a:graphic xmlns:a="http://schemas.openxmlformats.org/drawingml/2006/main">
              <a:graphicData uri="http://schemas.openxmlformats.org/drawingml/2006/picture">
                <pic:pic xmlns:pic="http://schemas.openxmlformats.org/drawingml/2006/picture">
                  <pic:nvPicPr>
                    <pic:cNvPr id="354" name="IM 354"/>
                    <pic:cNvPicPr/>
                  </pic:nvPicPr>
                  <pic:blipFill>
                    <a:blip r:embed="rId177"/>
                    <a:stretch>
                      <a:fillRect/>
                    </a:stretch>
                  </pic:blipFill>
                  <pic:spPr>
                    <a:xfrm>
                      <a:off x="0" y="0"/>
                      <a:ext cx="2430411"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6"/>
        <w:textAlignment w:val="baseline"/>
      </w:pPr>
      <w:r>
        <w:rPr>
          <w:position w:val="-3"/>
        </w:rPr>
        <w:drawing>
          <wp:inline distT="0" distB="0" distL="0" distR="0">
            <wp:extent cx="2163445" cy="123825"/>
            <wp:effectExtent l="0" t="0" r="0" b="0"/>
            <wp:docPr id="356" name="IM 356"/>
            <wp:cNvGraphicFramePr/>
            <a:graphic xmlns:a="http://schemas.openxmlformats.org/drawingml/2006/main">
              <a:graphicData uri="http://schemas.openxmlformats.org/drawingml/2006/picture">
                <pic:pic xmlns:pic="http://schemas.openxmlformats.org/drawingml/2006/picture">
                  <pic:nvPicPr>
                    <pic:cNvPr id="356" name="IM 356"/>
                    <pic:cNvPicPr/>
                  </pic:nvPicPr>
                  <pic:blipFill>
                    <a:blip r:embed="rId178"/>
                    <a:stretch>
                      <a:fillRect/>
                    </a:stretch>
                  </pic:blipFill>
                  <pic:spPr>
                    <a:xfrm>
                      <a:off x="0" y="0"/>
                      <a:ext cx="2163673" cy="12416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67"/>
        <w:textAlignment w:val="baseline"/>
      </w:pPr>
      <w:r>
        <w:rPr>
          <w:position w:val="-3"/>
        </w:rPr>
        <w:drawing>
          <wp:inline distT="0" distB="0" distL="0" distR="0">
            <wp:extent cx="3090545" cy="124460"/>
            <wp:effectExtent l="0" t="0" r="0" b="0"/>
            <wp:docPr id="358" name="IM 358"/>
            <wp:cNvGraphicFramePr/>
            <a:graphic xmlns:a="http://schemas.openxmlformats.org/drawingml/2006/main">
              <a:graphicData uri="http://schemas.openxmlformats.org/drawingml/2006/picture">
                <pic:pic xmlns:pic="http://schemas.openxmlformats.org/drawingml/2006/picture">
                  <pic:nvPicPr>
                    <pic:cNvPr id="358" name="IM 358"/>
                    <pic:cNvPicPr/>
                  </pic:nvPicPr>
                  <pic:blipFill>
                    <a:blip r:embed="rId179"/>
                    <a:stretch>
                      <a:fillRect/>
                    </a:stretch>
                  </pic:blipFill>
                  <pic:spPr>
                    <a:xfrm>
                      <a:off x="0" y="0"/>
                      <a:ext cx="3090684"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6"/>
        <w:textAlignment w:val="baseline"/>
      </w:pPr>
      <w:r>
        <w:rPr>
          <w:position w:val="-3"/>
        </w:rPr>
        <w:drawing>
          <wp:inline distT="0" distB="0" distL="0" distR="0">
            <wp:extent cx="5361305" cy="124460"/>
            <wp:effectExtent l="0" t="0" r="0" b="0"/>
            <wp:docPr id="360" name="IM 360"/>
            <wp:cNvGraphicFramePr/>
            <a:graphic xmlns:a="http://schemas.openxmlformats.org/drawingml/2006/main">
              <a:graphicData uri="http://schemas.openxmlformats.org/drawingml/2006/picture">
                <pic:pic xmlns:pic="http://schemas.openxmlformats.org/drawingml/2006/picture">
                  <pic:nvPicPr>
                    <pic:cNvPr id="360" name="IM 360"/>
                    <pic:cNvPicPr/>
                  </pic:nvPicPr>
                  <pic:blipFill>
                    <a:blip r:embed="rId180"/>
                    <a:stretch>
                      <a:fillRect/>
                    </a:stretch>
                  </pic:blipFill>
                  <pic:spPr>
                    <a:xfrm>
                      <a:off x="0" y="0"/>
                      <a:ext cx="5361559"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1"/>
        <w:textAlignment w:val="baseline"/>
      </w:pPr>
      <w:r>
        <w:rPr>
          <w:position w:val="-3"/>
        </w:rPr>
        <w:drawing>
          <wp:inline distT="0" distB="0" distL="0" distR="0">
            <wp:extent cx="3646170" cy="123825"/>
            <wp:effectExtent l="0" t="0" r="0" b="0"/>
            <wp:docPr id="362" name="IM 362"/>
            <wp:cNvGraphicFramePr/>
            <a:graphic xmlns:a="http://schemas.openxmlformats.org/drawingml/2006/main">
              <a:graphicData uri="http://schemas.openxmlformats.org/drawingml/2006/picture">
                <pic:pic xmlns:pic="http://schemas.openxmlformats.org/drawingml/2006/picture">
                  <pic:nvPicPr>
                    <pic:cNvPr id="362" name="IM 362"/>
                    <pic:cNvPicPr/>
                  </pic:nvPicPr>
                  <pic:blipFill>
                    <a:blip r:embed="rId181"/>
                    <a:stretch>
                      <a:fillRect/>
                    </a:stretch>
                  </pic:blipFill>
                  <pic:spPr>
                    <a:xfrm>
                      <a:off x="0" y="0"/>
                      <a:ext cx="3646360" cy="12416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11"/>
        <w:textAlignment w:val="baseline"/>
      </w:pPr>
      <w:r>
        <w:rPr>
          <w:position w:val="-3"/>
        </w:rPr>
        <w:drawing>
          <wp:inline distT="0" distB="0" distL="0" distR="0">
            <wp:extent cx="4695190" cy="123190"/>
            <wp:effectExtent l="0" t="0" r="0" b="0"/>
            <wp:docPr id="364" name="IM 364"/>
            <wp:cNvGraphicFramePr/>
            <a:graphic xmlns:a="http://schemas.openxmlformats.org/drawingml/2006/main">
              <a:graphicData uri="http://schemas.openxmlformats.org/drawingml/2006/picture">
                <pic:pic xmlns:pic="http://schemas.openxmlformats.org/drawingml/2006/picture">
                  <pic:nvPicPr>
                    <pic:cNvPr id="364" name="IM 364"/>
                    <pic:cNvPicPr/>
                  </pic:nvPicPr>
                  <pic:blipFill>
                    <a:blip r:embed="rId182"/>
                    <a:stretch>
                      <a:fillRect/>
                    </a:stretch>
                  </pic:blipFill>
                  <pic:spPr>
                    <a:xfrm>
                      <a:off x="0" y="0"/>
                      <a:ext cx="4695733" cy="12363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1"/>
        <w:textAlignment w:val="baseline"/>
      </w:pPr>
      <w:r>
        <w:drawing>
          <wp:anchor distT="0" distB="0" distL="0" distR="0" simplePos="0" relativeHeight="251717632" behindDoc="0" locked="0" layoutInCell="1" allowOverlap="1">
            <wp:simplePos x="0" y="0"/>
            <wp:positionH relativeFrom="column">
              <wp:posOffset>268605</wp:posOffset>
            </wp:positionH>
            <wp:positionV relativeFrom="paragraph">
              <wp:posOffset>76200</wp:posOffset>
            </wp:positionV>
            <wp:extent cx="100330" cy="912495"/>
            <wp:effectExtent l="0" t="0" r="0" b="0"/>
            <wp:wrapNone/>
            <wp:docPr id="366" name="IM 366"/>
            <wp:cNvGraphicFramePr/>
            <a:graphic xmlns:a="http://schemas.openxmlformats.org/drawingml/2006/main">
              <a:graphicData uri="http://schemas.openxmlformats.org/drawingml/2006/picture">
                <pic:pic xmlns:pic="http://schemas.openxmlformats.org/drawingml/2006/picture">
                  <pic:nvPicPr>
                    <pic:cNvPr id="366" name="IM 366"/>
                    <pic:cNvPicPr/>
                  </pic:nvPicPr>
                  <pic:blipFill>
                    <a:blip r:embed="rId183"/>
                    <a:stretch>
                      <a:fillRect/>
                    </a:stretch>
                  </pic:blipFill>
                  <pic:spPr>
                    <a:xfrm>
                      <a:off x="0" y="0"/>
                      <a:ext cx="100587" cy="912298"/>
                    </a:xfrm>
                    <a:prstGeom prst="rect">
                      <a:avLst/>
                    </a:prstGeom>
                  </pic:spPr>
                </pic:pic>
              </a:graphicData>
            </a:graphic>
          </wp:anchor>
        </w:drawing>
      </w:r>
      <w:r>
        <w:rPr>
          <w:position w:val="-3"/>
        </w:rPr>
        <w:drawing>
          <wp:inline distT="0" distB="0" distL="0" distR="0">
            <wp:extent cx="3501390" cy="125095"/>
            <wp:effectExtent l="0" t="0" r="0" b="0"/>
            <wp:docPr id="368" name="IM 368"/>
            <wp:cNvGraphicFramePr/>
            <a:graphic xmlns:a="http://schemas.openxmlformats.org/drawingml/2006/main">
              <a:graphicData uri="http://schemas.openxmlformats.org/drawingml/2006/picture">
                <pic:pic xmlns:pic="http://schemas.openxmlformats.org/drawingml/2006/picture">
                  <pic:nvPicPr>
                    <pic:cNvPr id="368" name="IM 368"/>
                    <pic:cNvPicPr/>
                  </pic:nvPicPr>
                  <pic:blipFill>
                    <a:blip r:embed="rId184"/>
                    <a:stretch>
                      <a:fillRect/>
                    </a:stretch>
                  </pic:blipFill>
                  <pic:spPr>
                    <a:xfrm>
                      <a:off x="0" y="0"/>
                      <a:ext cx="3501504"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67"/>
        <w:textAlignment w:val="baseline"/>
      </w:pPr>
      <w:r>
        <w:rPr>
          <w:position w:val="-3"/>
        </w:rPr>
        <w:drawing>
          <wp:inline distT="0" distB="0" distL="0" distR="0">
            <wp:extent cx="4424045" cy="124460"/>
            <wp:effectExtent l="0" t="0" r="0" b="0"/>
            <wp:docPr id="370" name="IM 370"/>
            <wp:cNvGraphicFramePr/>
            <a:graphic xmlns:a="http://schemas.openxmlformats.org/drawingml/2006/main">
              <a:graphicData uri="http://schemas.openxmlformats.org/drawingml/2006/picture">
                <pic:pic xmlns:pic="http://schemas.openxmlformats.org/drawingml/2006/picture">
                  <pic:nvPicPr>
                    <pic:cNvPr id="370" name="IM 370"/>
                    <pic:cNvPicPr/>
                  </pic:nvPicPr>
                  <pic:blipFill>
                    <a:blip r:embed="rId185"/>
                    <a:stretch>
                      <a:fillRect/>
                    </a:stretch>
                  </pic:blipFill>
                  <pic:spPr>
                    <a:xfrm>
                      <a:off x="0" y="0"/>
                      <a:ext cx="4424425"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2"/>
        <w:textAlignment w:val="baseline"/>
      </w:pPr>
      <w:r>
        <w:rPr>
          <w:position w:val="-3"/>
        </w:rPr>
        <w:drawing>
          <wp:inline distT="0" distB="0" distL="0" distR="0">
            <wp:extent cx="2833370" cy="124460"/>
            <wp:effectExtent l="0" t="0" r="0" b="0"/>
            <wp:docPr id="372" name="IM 372"/>
            <wp:cNvGraphicFramePr/>
            <a:graphic xmlns:a="http://schemas.openxmlformats.org/drawingml/2006/main">
              <a:graphicData uri="http://schemas.openxmlformats.org/drawingml/2006/picture">
                <pic:pic xmlns:pic="http://schemas.openxmlformats.org/drawingml/2006/picture">
                  <pic:nvPicPr>
                    <pic:cNvPr id="372" name="IM 372"/>
                    <pic:cNvPicPr/>
                  </pic:nvPicPr>
                  <pic:blipFill>
                    <a:blip r:embed="rId186"/>
                    <a:stretch>
                      <a:fillRect/>
                    </a:stretch>
                  </pic:blipFill>
                  <pic:spPr>
                    <a:xfrm>
                      <a:off x="0" y="0"/>
                      <a:ext cx="2833370"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2"/>
        <w:textAlignment w:val="baseline"/>
      </w:pPr>
      <w:r>
        <w:rPr>
          <w:position w:val="-3"/>
        </w:rPr>
        <w:drawing>
          <wp:inline distT="0" distB="0" distL="0" distR="0">
            <wp:extent cx="3633470" cy="124460"/>
            <wp:effectExtent l="0" t="0" r="0" b="0"/>
            <wp:docPr id="374" name="IM 374"/>
            <wp:cNvGraphicFramePr/>
            <a:graphic xmlns:a="http://schemas.openxmlformats.org/drawingml/2006/main">
              <a:graphicData uri="http://schemas.openxmlformats.org/drawingml/2006/picture">
                <pic:pic xmlns:pic="http://schemas.openxmlformats.org/drawingml/2006/picture">
                  <pic:nvPicPr>
                    <pic:cNvPr id="374" name="IM 374"/>
                    <pic:cNvPicPr/>
                  </pic:nvPicPr>
                  <pic:blipFill>
                    <a:blip r:embed="rId187"/>
                    <a:stretch>
                      <a:fillRect/>
                    </a:stretch>
                  </pic:blipFill>
                  <pic:spPr>
                    <a:xfrm>
                      <a:off x="0" y="0"/>
                      <a:ext cx="3633609"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1"/>
        <w:textAlignment w:val="baseline"/>
      </w:pPr>
      <w:r>
        <w:rPr>
          <w:position w:val="-3"/>
        </w:rPr>
        <w:drawing>
          <wp:inline distT="0" distB="0" distL="0" distR="0">
            <wp:extent cx="4846955" cy="124460"/>
            <wp:effectExtent l="0" t="0" r="0" b="0"/>
            <wp:docPr id="376" name="IM 376"/>
            <wp:cNvGraphicFramePr/>
            <a:graphic xmlns:a="http://schemas.openxmlformats.org/drawingml/2006/main">
              <a:graphicData uri="http://schemas.openxmlformats.org/drawingml/2006/picture">
                <pic:pic xmlns:pic="http://schemas.openxmlformats.org/drawingml/2006/picture">
                  <pic:nvPicPr>
                    <pic:cNvPr id="376" name="IM 376"/>
                    <pic:cNvPicPr/>
                  </pic:nvPicPr>
                  <pic:blipFill>
                    <a:blip r:embed="rId188"/>
                    <a:stretch>
                      <a:fillRect/>
                    </a:stretch>
                  </pic:blipFill>
                  <pic:spPr>
                    <a:xfrm>
                      <a:off x="0" y="0"/>
                      <a:ext cx="4847463"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pPr>
      <w:r>
        <w:rPr>
          <w:position w:val="-3"/>
        </w:rPr>
        <w:drawing>
          <wp:inline distT="0" distB="0" distL="0" distR="0">
            <wp:extent cx="4961890" cy="123825"/>
            <wp:effectExtent l="0" t="0" r="0" b="0"/>
            <wp:docPr id="378" name="IM 378"/>
            <wp:cNvGraphicFramePr/>
            <a:graphic xmlns:a="http://schemas.openxmlformats.org/drawingml/2006/main">
              <a:graphicData uri="http://schemas.openxmlformats.org/drawingml/2006/picture">
                <pic:pic xmlns:pic="http://schemas.openxmlformats.org/drawingml/2006/picture">
                  <pic:nvPicPr>
                    <pic:cNvPr id="378" name="IM 378"/>
                    <pic:cNvPicPr/>
                  </pic:nvPicPr>
                  <pic:blipFill>
                    <a:blip r:embed="rId189"/>
                    <a:stretch>
                      <a:fillRect/>
                    </a:stretch>
                  </pic:blipFill>
                  <pic:spPr>
                    <a:xfrm>
                      <a:off x="0" y="0"/>
                      <a:ext cx="4962483" cy="12415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3"/>
        <w:textAlignment w:val="baseline"/>
      </w:pPr>
      <w:r>
        <w:drawing>
          <wp:anchor distT="0" distB="0" distL="0" distR="0" simplePos="0" relativeHeight="251722752" behindDoc="0" locked="0" layoutInCell="1" allowOverlap="1">
            <wp:simplePos x="0" y="0"/>
            <wp:positionH relativeFrom="column">
              <wp:posOffset>268605</wp:posOffset>
            </wp:positionH>
            <wp:positionV relativeFrom="paragraph">
              <wp:posOffset>75565</wp:posOffset>
            </wp:positionV>
            <wp:extent cx="100330" cy="713740"/>
            <wp:effectExtent l="0" t="0" r="0" b="0"/>
            <wp:wrapNone/>
            <wp:docPr id="380" name="IM 380"/>
            <wp:cNvGraphicFramePr/>
            <a:graphic xmlns:a="http://schemas.openxmlformats.org/drawingml/2006/main">
              <a:graphicData uri="http://schemas.openxmlformats.org/drawingml/2006/picture">
                <pic:pic xmlns:pic="http://schemas.openxmlformats.org/drawingml/2006/picture">
                  <pic:nvPicPr>
                    <pic:cNvPr id="380" name="IM 380"/>
                    <pic:cNvPicPr/>
                  </pic:nvPicPr>
                  <pic:blipFill>
                    <a:blip r:embed="rId190"/>
                    <a:stretch>
                      <a:fillRect/>
                    </a:stretch>
                  </pic:blipFill>
                  <pic:spPr>
                    <a:xfrm>
                      <a:off x="0" y="0"/>
                      <a:ext cx="100586" cy="713801"/>
                    </a:xfrm>
                    <a:prstGeom prst="rect">
                      <a:avLst/>
                    </a:prstGeom>
                  </pic:spPr>
                </pic:pic>
              </a:graphicData>
            </a:graphic>
          </wp:anchor>
        </w:drawing>
      </w:r>
      <w:r>
        <w:rPr>
          <w:position w:val="-3"/>
        </w:rPr>
        <w:drawing>
          <wp:inline distT="0" distB="0" distL="0" distR="0">
            <wp:extent cx="1497330" cy="123825"/>
            <wp:effectExtent l="0" t="0" r="0" b="0"/>
            <wp:docPr id="382" name="IM 382"/>
            <wp:cNvGraphicFramePr/>
            <a:graphic xmlns:a="http://schemas.openxmlformats.org/drawingml/2006/main">
              <a:graphicData uri="http://schemas.openxmlformats.org/drawingml/2006/picture">
                <pic:pic xmlns:pic="http://schemas.openxmlformats.org/drawingml/2006/picture">
                  <pic:nvPicPr>
                    <pic:cNvPr id="382" name="IM 382"/>
                    <pic:cNvPicPr/>
                  </pic:nvPicPr>
                  <pic:blipFill>
                    <a:blip r:embed="rId191"/>
                    <a:stretch>
                      <a:fillRect/>
                    </a:stretch>
                  </pic:blipFill>
                  <pic:spPr>
                    <a:xfrm>
                      <a:off x="0" y="0"/>
                      <a:ext cx="1497622"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6"/>
        <w:textAlignment w:val="baseline"/>
      </w:pPr>
      <w:r>
        <w:rPr>
          <w:position w:val="-3"/>
        </w:rPr>
        <w:drawing>
          <wp:inline distT="0" distB="0" distL="0" distR="0">
            <wp:extent cx="3364230" cy="123825"/>
            <wp:effectExtent l="0" t="0" r="0" b="0"/>
            <wp:docPr id="384" name="IM 384"/>
            <wp:cNvGraphicFramePr/>
            <a:graphic xmlns:a="http://schemas.openxmlformats.org/drawingml/2006/main">
              <a:graphicData uri="http://schemas.openxmlformats.org/drawingml/2006/picture">
                <pic:pic xmlns:pic="http://schemas.openxmlformats.org/drawingml/2006/picture">
                  <pic:nvPicPr>
                    <pic:cNvPr id="384" name="IM 384"/>
                    <pic:cNvPicPr/>
                  </pic:nvPicPr>
                  <pic:blipFill>
                    <a:blip r:embed="rId192"/>
                    <a:stretch>
                      <a:fillRect/>
                    </a:stretch>
                  </pic:blipFill>
                  <pic:spPr>
                    <a:xfrm>
                      <a:off x="0" y="0"/>
                      <a:ext cx="3364242"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2832735" cy="125095"/>
            <wp:effectExtent l="0" t="0" r="0" b="0"/>
            <wp:docPr id="386" name="IM 386"/>
            <wp:cNvGraphicFramePr/>
            <a:graphic xmlns:a="http://schemas.openxmlformats.org/drawingml/2006/main">
              <a:graphicData uri="http://schemas.openxmlformats.org/drawingml/2006/picture">
                <pic:pic xmlns:pic="http://schemas.openxmlformats.org/drawingml/2006/picture">
                  <pic:nvPicPr>
                    <pic:cNvPr id="386" name="IM 386"/>
                    <pic:cNvPicPr/>
                  </pic:nvPicPr>
                  <pic:blipFill>
                    <a:blip r:embed="rId193"/>
                    <a:stretch>
                      <a:fillRect/>
                    </a:stretch>
                  </pic:blipFill>
                  <pic:spPr>
                    <a:xfrm>
                      <a:off x="0" y="0"/>
                      <a:ext cx="2833357"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851"/>
        <w:textAlignment w:val="baseline"/>
      </w:pPr>
      <w:r>
        <w:rPr>
          <w:position w:val="-3"/>
        </w:rPr>
        <w:drawing>
          <wp:inline distT="0" distB="0" distL="0" distR="0">
            <wp:extent cx="3513455" cy="124460"/>
            <wp:effectExtent l="0" t="0" r="0" b="0"/>
            <wp:docPr id="388" name="IM 388"/>
            <wp:cNvGraphicFramePr/>
            <a:graphic xmlns:a="http://schemas.openxmlformats.org/drawingml/2006/main">
              <a:graphicData uri="http://schemas.openxmlformats.org/drawingml/2006/picture">
                <pic:pic xmlns:pic="http://schemas.openxmlformats.org/drawingml/2006/picture">
                  <pic:nvPicPr>
                    <pic:cNvPr id="388" name="IM 388"/>
                    <pic:cNvPicPr/>
                  </pic:nvPicPr>
                  <pic:blipFill>
                    <a:blip r:embed="rId194"/>
                    <a:stretch>
                      <a:fillRect/>
                    </a:stretch>
                  </pic:blipFill>
                  <pic:spPr>
                    <a:xfrm>
                      <a:off x="0" y="0"/>
                      <a:ext cx="3513721"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pPr>
      <w:r>
        <w:rPr>
          <w:position w:val="-3"/>
        </w:rPr>
        <w:drawing>
          <wp:inline distT="0" distB="0" distL="0" distR="0">
            <wp:extent cx="4695190" cy="123190"/>
            <wp:effectExtent l="0" t="0" r="0" b="0"/>
            <wp:docPr id="390" name="IM 390"/>
            <wp:cNvGraphicFramePr/>
            <a:graphic xmlns:a="http://schemas.openxmlformats.org/drawingml/2006/main">
              <a:graphicData uri="http://schemas.openxmlformats.org/drawingml/2006/picture">
                <pic:pic xmlns:pic="http://schemas.openxmlformats.org/drawingml/2006/picture">
                  <pic:nvPicPr>
                    <pic:cNvPr id="390" name="IM 390"/>
                    <pic:cNvPicPr/>
                  </pic:nvPicPr>
                  <pic:blipFill>
                    <a:blip r:embed="rId195"/>
                    <a:stretch>
                      <a:fillRect/>
                    </a:stretch>
                  </pic:blipFill>
                  <pic:spPr>
                    <a:xfrm>
                      <a:off x="0" y="0"/>
                      <a:ext cx="4695733" cy="12363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7"/>
        <w:textAlignment w:val="baseline"/>
      </w:pPr>
      <w:r>
        <w:drawing>
          <wp:anchor distT="0" distB="0" distL="0" distR="0" simplePos="0" relativeHeight="251721728" behindDoc="0" locked="0" layoutInCell="1" allowOverlap="1">
            <wp:simplePos x="0" y="0"/>
            <wp:positionH relativeFrom="column">
              <wp:posOffset>268605</wp:posOffset>
            </wp:positionH>
            <wp:positionV relativeFrom="paragraph">
              <wp:posOffset>76835</wp:posOffset>
            </wp:positionV>
            <wp:extent cx="100330" cy="713740"/>
            <wp:effectExtent l="0" t="0" r="0" b="0"/>
            <wp:wrapNone/>
            <wp:docPr id="392" name="IM 392"/>
            <wp:cNvGraphicFramePr/>
            <a:graphic xmlns:a="http://schemas.openxmlformats.org/drawingml/2006/main">
              <a:graphicData uri="http://schemas.openxmlformats.org/drawingml/2006/picture">
                <pic:pic xmlns:pic="http://schemas.openxmlformats.org/drawingml/2006/picture">
                  <pic:nvPicPr>
                    <pic:cNvPr id="392" name="IM 392"/>
                    <pic:cNvPicPr/>
                  </pic:nvPicPr>
                  <pic:blipFill>
                    <a:blip r:embed="rId196"/>
                    <a:stretch>
                      <a:fillRect/>
                    </a:stretch>
                  </pic:blipFill>
                  <pic:spPr>
                    <a:xfrm>
                      <a:off x="0" y="0"/>
                      <a:ext cx="100586" cy="713801"/>
                    </a:xfrm>
                    <a:prstGeom prst="rect">
                      <a:avLst/>
                    </a:prstGeom>
                  </pic:spPr>
                </pic:pic>
              </a:graphicData>
            </a:graphic>
          </wp:anchor>
        </w:drawing>
      </w:r>
      <w:r>
        <w:rPr>
          <w:position w:val="-3"/>
        </w:rPr>
        <w:drawing>
          <wp:inline distT="0" distB="0" distL="0" distR="0">
            <wp:extent cx="1762760" cy="123190"/>
            <wp:effectExtent l="0" t="0" r="0" b="0"/>
            <wp:docPr id="394" name="IM 394"/>
            <wp:cNvGraphicFramePr/>
            <a:graphic xmlns:a="http://schemas.openxmlformats.org/drawingml/2006/main">
              <a:graphicData uri="http://schemas.openxmlformats.org/drawingml/2006/picture">
                <pic:pic xmlns:pic="http://schemas.openxmlformats.org/drawingml/2006/picture">
                  <pic:nvPicPr>
                    <pic:cNvPr id="394" name="IM 394"/>
                    <pic:cNvPicPr/>
                  </pic:nvPicPr>
                  <pic:blipFill>
                    <a:blip r:embed="rId197"/>
                    <a:stretch>
                      <a:fillRect/>
                    </a:stretch>
                  </pic:blipFill>
                  <pic:spPr>
                    <a:xfrm>
                      <a:off x="0" y="0"/>
                      <a:ext cx="1763229" cy="12363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5100955" cy="125095"/>
            <wp:effectExtent l="0" t="0" r="0" b="0"/>
            <wp:docPr id="396" name="IM 396"/>
            <wp:cNvGraphicFramePr/>
            <a:graphic xmlns:a="http://schemas.openxmlformats.org/drawingml/2006/main">
              <a:graphicData uri="http://schemas.openxmlformats.org/drawingml/2006/picture">
                <pic:pic xmlns:pic="http://schemas.openxmlformats.org/drawingml/2006/picture">
                  <pic:nvPicPr>
                    <pic:cNvPr id="396" name="IM 396"/>
                    <pic:cNvPicPr/>
                  </pic:nvPicPr>
                  <pic:blipFill>
                    <a:blip r:embed="rId198"/>
                    <a:stretch>
                      <a:fillRect/>
                    </a:stretch>
                  </pic:blipFill>
                  <pic:spPr>
                    <a:xfrm>
                      <a:off x="0" y="0"/>
                      <a:ext cx="5101462"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1"/>
        <w:textAlignment w:val="baseline"/>
      </w:pPr>
      <w:r>
        <w:rPr>
          <w:position w:val="-3"/>
        </w:rPr>
        <w:drawing>
          <wp:inline distT="0" distB="0" distL="0" distR="0">
            <wp:extent cx="1632585" cy="125095"/>
            <wp:effectExtent l="0" t="0" r="0" b="0"/>
            <wp:docPr id="398" name="IM 398"/>
            <wp:cNvGraphicFramePr/>
            <a:graphic xmlns:a="http://schemas.openxmlformats.org/drawingml/2006/main">
              <a:graphicData uri="http://schemas.openxmlformats.org/drawingml/2006/picture">
                <pic:pic xmlns:pic="http://schemas.openxmlformats.org/drawingml/2006/picture">
                  <pic:nvPicPr>
                    <pic:cNvPr id="398" name="IM 398"/>
                    <pic:cNvPicPr/>
                  </pic:nvPicPr>
                  <pic:blipFill>
                    <a:blip r:embed="rId199"/>
                    <a:stretch>
                      <a:fillRect/>
                    </a:stretch>
                  </pic:blipFill>
                  <pic:spPr>
                    <a:xfrm>
                      <a:off x="0" y="0"/>
                      <a:ext cx="1632788"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1"/>
        <w:textAlignment w:val="baseline"/>
      </w:pPr>
      <w:r>
        <w:rPr>
          <w:position w:val="-3"/>
        </w:rPr>
        <w:drawing>
          <wp:inline distT="0" distB="0" distL="0" distR="0">
            <wp:extent cx="2711450" cy="125095"/>
            <wp:effectExtent l="0" t="0" r="0" b="0"/>
            <wp:docPr id="400" name="IM 400"/>
            <wp:cNvGraphicFramePr/>
            <a:graphic xmlns:a="http://schemas.openxmlformats.org/drawingml/2006/main">
              <a:graphicData uri="http://schemas.openxmlformats.org/drawingml/2006/picture">
                <pic:pic xmlns:pic="http://schemas.openxmlformats.org/drawingml/2006/picture">
                  <pic:nvPicPr>
                    <pic:cNvPr id="400" name="IM 400"/>
                    <pic:cNvPicPr/>
                  </pic:nvPicPr>
                  <pic:blipFill>
                    <a:blip r:embed="rId200"/>
                    <a:stretch>
                      <a:fillRect/>
                    </a:stretch>
                  </pic:blipFill>
                  <pic:spPr>
                    <a:xfrm>
                      <a:off x="0" y="0"/>
                      <a:ext cx="2711996" cy="125196"/>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rPr>
          <w:color w:val="231F20"/>
          <w:spacing w:val="19"/>
          <w:sz w:val="19"/>
          <w:szCs w:val="19"/>
        </w:rPr>
      </w:pP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11"/>
        <w:textAlignment w:val="baseline"/>
        <w:rPr>
          <w:rFonts w:ascii="Microsoft YaHei" w:hAnsi="Microsoft YaHei" w:eastAsia="Microsoft YaHei" w:cs="Microsoft YaHei"/>
          <w:sz w:val="19"/>
          <w:szCs w:val="19"/>
        </w:rPr>
      </w:pPr>
      <w:r>
        <w:rPr>
          <w:color w:val="231F20"/>
          <w:spacing w:val="19"/>
          <w:sz w:val="19"/>
          <w:szCs w:val="19"/>
        </w:rPr>
        <w:t>10.4. 6.5</w:t>
      </w:r>
      <w:r>
        <w:rPr>
          <w:color w:val="231F20"/>
          <w:spacing w:val="6"/>
          <w:sz w:val="19"/>
          <w:szCs w:val="19"/>
        </w:rPr>
        <w:t xml:space="preserve">    </w:t>
      </w:r>
      <w:r>
        <w:rPr>
          <w:rFonts w:ascii="Microsoft YaHei" w:hAnsi="Microsoft YaHei" w:eastAsia="Microsoft YaHei" w:cs="Microsoft YaHei"/>
          <w:color w:val="231F20"/>
          <w:spacing w:val="19"/>
          <w:sz w:val="19"/>
          <w:szCs w:val="19"/>
        </w:rPr>
        <w:t>有下列情形的,</w:t>
      </w:r>
      <w:r>
        <w:rPr>
          <w:rFonts w:ascii="Microsoft YaHei" w:hAnsi="Microsoft YaHei" w:eastAsia="Microsoft YaHei" w:cs="Microsoft YaHei"/>
          <w:color w:val="231F20"/>
          <w:spacing w:val="56"/>
          <w:sz w:val="19"/>
          <w:szCs w:val="19"/>
        </w:rPr>
        <w:t xml:space="preserve"> </w:t>
      </w:r>
      <w:r>
        <w:rPr>
          <w:rFonts w:ascii="Microsoft YaHei" w:hAnsi="Microsoft YaHei" w:eastAsia="Microsoft YaHei" w:cs="Microsoft YaHei"/>
          <w:color w:val="231F20"/>
          <w:spacing w:val="19"/>
          <w:sz w:val="19"/>
          <w:szCs w:val="19"/>
        </w:rPr>
        <w:t>文件内容可规定具有排除和限制竞争效果的政策措施,起草单位应说明相关</w:t>
      </w:r>
      <w:r>
        <w:rPr>
          <w:rFonts w:ascii="Microsoft YaHei" w:hAnsi="Microsoft YaHei" w:eastAsia="Microsoft YaHei" w:cs="Microsoft YaHei"/>
          <w:color w:val="231F20"/>
          <w:sz w:val="19"/>
          <w:szCs w:val="19"/>
        </w:rPr>
        <w:t xml:space="preserve"> </w:t>
      </w:r>
      <w:r>
        <w:rPr>
          <w:rFonts w:ascii="Microsoft YaHei" w:hAnsi="Microsoft YaHei" w:eastAsia="Microsoft YaHei" w:cs="Microsoft YaHei"/>
          <w:color w:val="231F20"/>
          <w:spacing w:val="16"/>
          <w:sz w:val="19"/>
          <w:szCs w:val="19"/>
        </w:rPr>
        <w:t>政策措施对实现政策目 的不可或缺,且不会严重排</w:t>
      </w:r>
      <w:r>
        <w:rPr>
          <w:rFonts w:ascii="Microsoft YaHei" w:hAnsi="Microsoft YaHei" w:eastAsia="Microsoft YaHei" w:cs="Microsoft YaHei"/>
          <w:color w:val="231F20"/>
          <w:spacing w:val="15"/>
          <w:sz w:val="19"/>
          <w:szCs w:val="19"/>
        </w:rPr>
        <w:t>出和限制市场竞争</w:t>
      </w:r>
      <w:r>
        <w:rPr>
          <w:rFonts w:ascii="Microsoft YaHei" w:hAnsi="Microsoft YaHei" w:eastAsia="Microsoft YaHei" w:cs="Microsoft YaHei"/>
          <w:color w:val="231F20"/>
          <w:spacing w:val="-29"/>
          <w:sz w:val="19"/>
          <w:szCs w:val="19"/>
        </w:rPr>
        <w:t xml:space="preserve"> </w:t>
      </w:r>
      <w:r>
        <w:rPr>
          <w:color w:val="231F20"/>
          <w:spacing w:val="15"/>
          <w:sz w:val="19"/>
          <w:szCs w:val="19"/>
        </w:rPr>
        <w:t xml:space="preserve">, </w:t>
      </w:r>
      <w:r>
        <w:rPr>
          <w:rFonts w:ascii="Microsoft YaHei" w:hAnsi="Microsoft YaHei" w:eastAsia="Microsoft YaHei" w:cs="Microsoft YaHei"/>
          <w:color w:val="231F20"/>
          <w:spacing w:val="15"/>
          <w:sz w:val="19"/>
          <w:szCs w:val="19"/>
        </w:rPr>
        <w:t>并明确实施期限。包括但不限于:</w:t>
      </w:r>
    </w:p>
    <w:p>
      <w:pPr>
        <w:keepNext w:val="0"/>
        <w:keepLines w:val="0"/>
        <w:pageBreakBefore w:val="0"/>
        <w:widowControl/>
        <w:kinsoku w:val="0"/>
        <w:wordWrap/>
        <w:overflowPunct/>
        <w:topLinePunct w:val="0"/>
        <w:autoSpaceDE w:val="0"/>
        <w:autoSpaceDN w:val="0"/>
        <w:bidi w:val="0"/>
        <w:adjustRightInd w:val="0"/>
        <w:snapToGrid w:val="0"/>
        <w:spacing w:before="64" w:line="280" w:lineRule="exact"/>
        <w:ind w:firstLine="856"/>
        <w:textAlignment w:val="baseline"/>
      </w:pPr>
      <w:r>
        <w:drawing>
          <wp:anchor distT="0" distB="0" distL="0" distR="0" simplePos="0" relativeHeight="251720704" behindDoc="0" locked="0" layoutInCell="1" allowOverlap="1">
            <wp:simplePos x="0" y="0"/>
            <wp:positionH relativeFrom="column">
              <wp:posOffset>268605</wp:posOffset>
            </wp:positionH>
            <wp:positionV relativeFrom="paragraph">
              <wp:posOffset>42545</wp:posOffset>
            </wp:positionV>
            <wp:extent cx="100330" cy="713740"/>
            <wp:effectExtent l="0" t="0" r="0" b="0"/>
            <wp:wrapNone/>
            <wp:docPr id="402" name="IM 402"/>
            <wp:cNvGraphicFramePr/>
            <a:graphic xmlns:a="http://schemas.openxmlformats.org/drawingml/2006/main">
              <a:graphicData uri="http://schemas.openxmlformats.org/drawingml/2006/picture">
                <pic:pic xmlns:pic="http://schemas.openxmlformats.org/drawingml/2006/picture">
                  <pic:nvPicPr>
                    <pic:cNvPr id="402" name="IM 402"/>
                    <pic:cNvPicPr/>
                  </pic:nvPicPr>
                  <pic:blipFill>
                    <a:blip r:embed="rId201"/>
                    <a:stretch>
                      <a:fillRect/>
                    </a:stretch>
                  </pic:blipFill>
                  <pic:spPr>
                    <a:xfrm>
                      <a:off x="0" y="0"/>
                      <a:ext cx="100587" cy="713802"/>
                    </a:xfrm>
                    <a:prstGeom prst="rect">
                      <a:avLst/>
                    </a:prstGeom>
                  </pic:spPr>
                </pic:pic>
              </a:graphicData>
            </a:graphic>
          </wp:anchor>
        </w:drawing>
      </w:r>
      <w:r>
        <w:rPr>
          <w:position w:val="-3"/>
        </w:rPr>
        <w:drawing>
          <wp:inline distT="0" distB="0" distL="0" distR="0">
            <wp:extent cx="3630930" cy="123825"/>
            <wp:effectExtent l="0" t="0" r="0" b="0"/>
            <wp:docPr id="404" name="IM 404"/>
            <wp:cNvGraphicFramePr/>
            <a:graphic xmlns:a="http://schemas.openxmlformats.org/drawingml/2006/main">
              <a:graphicData uri="http://schemas.openxmlformats.org/drawingml/2006/picture">
                <pic:pic xmlns:pic="http://schemas.openxmlformats.org/drawingml/2006/picture">
                  <pic:nvPicPr>
                    <pic:cNvPr id="404" name="IM 404"/>
                    <pic:cNvPicPr/>
                  </pic:nvPicPr>
                  <pic:blipFill>
                    <a:blip r:embed="rId202"/>
                    <a:stretch>
                      <a:fillRect/>
                    </a:stretch>
                  </pic:blipFill>
                  <pic:spPr>
                    <a:xfrm>
                      <a:off x="0" y="0"/>
                      <a:ext cx="3631513"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5"/>
        <w:textAlignment w:val="baseline"/>
      </w:pPr>
      <w:r>
        <w:rPr>
          <w:position w:val="-3"/>
        </w:rPr>
        <w:drawing>
          <wp:inline distT="0" distB="0" distL="0" distR="0">
            <wp:extent cx="2697480" cy="125095"/>
            <wp:effectExtent l="0" t="0" r="0" b="0"/>
            <wp:docPr id="406" name="IM 406"/>
            <wp:cNvGraphicFramePr/>
            <a:graphic xmlns:a="http://schemas.openxmlformats.org/drawingml/2006/main">
              <a:graphicData uri="http://schemas.openxmlformats.org/drawingml/2006/picture">
                <pic:pic xmlns:pic="http://schemas.openxmlformats.org/drawingml/2006/picture">
                  <pic:nvPicPr>
                    <pic:cNvPr id="406" name="IM 406"/>
                    <pic:cNvPicPr/>
                  </pic:nvPicPr>
                  <pic:blipFill>
                    <a:blip r:embed="rId203"/>
                    <a:stretch>
                      <a:fillRect/>
                    </a:stretch>
                  </pic:blipFill>
                  <pic:spPr>
                    <a:xfrm>
                      <a:off x="0" y="0"/>
                      <a:ext cx="2697683" cy="12538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5"/>
        <w:textAlignment w:val="baseline"/>
      </w:pPr>
      <w:r>
        <w:rPr>
          <w:position w:val="-3"/>
        </w:rPr>
        <w:drawing>
          <wp:inline distT="0" distB="0" distL="0" distR="0">
            <wp:extent cx="4700270" cy="125095"/>
            <wp:effectExtent l="0" t="0" r="0" b="0"/>
            <wp:docPr id="408" name="IM 408"/>
            <wp:cNvGraphicFramePr/>
            <a:graphic xmlns:a="http://schemas.openxmlformats.org/drawingml/2006/main">
              <a:graphicData uri="http://schemas.openxmlformats.org/drawingml/2006/picture">
                <pic:pic xmlns:pic="http://schemas.openxmlformats.org/drawingml/2006/picture">
                  <pic:nvPicPr>
                    <pic:cNvPr id="408" name="IM 408"/>
                    <pic:cNvPicPr/>
                  </pic:nvPicPr>
                  <pic:blipFill>
                    <a:blip r:embed="rId204"/>
                    <a:stretch>
                      <a:fillRect/>
                    </a:stretch>
                  </pic:blipFill>
                  <pic:spPr>
                    <a:xfrm>
                      <a:off x="0" y="0"/>
                      <a:ext cx="4700511" cy="12538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3"/>
        <w:textAlignment w:val="baseline"/>
      </w:pPr>
      <w:r>
        <w:rPr>
          <w:position w:val="-3"/>
        </w:rPr>
        <w:drawing>
          <wp:inline distT="0" distB="0" distL="0" distR="0">
            <wp:extent cx="1910080" cy="123825"/>
            <wp:effectExtent l="0" t="0" r="0" b="0"/>
            <wp:docPr id="410" name="IM 410"/>
            <wp:cNvGraphicFramePr/>
            <a:graphic xmlns:a="http://schemas.openxmlformats.org/drawingml/2006/main">
              <a:graphicData uri="http://schemas.openxmlformats.org/drawingml/2006/picture">
                <pic:pic xmlns:pic="http://schemas.openxmlformats.org/drawingml/2006/picture">
                  <pic:nvPicPr>
                    <pic:cNvPr id="410" name="IM 410"/>
                    <pic:cNvPicPr/>
                  </pic:nvPicPr>
                  <pic:blipFill>
                    <a:blip r:embed="rId205"/>
                    <a:stretch>
                      <a:fillRect/>
                    </a:stretch>
                  </pic:blipFill>
                  <pic:spPr>
                    <a:xfrm>
                      <a:off x="0" y="0"/>
                      <a:ext cx="1910714" cy="124155"/>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ind w:left="11"/>
        <w:textAlignment w:val="baseline"/>
        <w:rPr>
          <w:rFonts w:ascii="Microsoft YaHei" w:hAnsi="Microsoft YaHei" w:eastAsia="Microsoft YaHei" w:cs="Microsoft YaHei"/>
          <w:sz w:val="18"/>
          <w:szCs w:val="18"/>
        </w:rPr>
      </w:pPr>
      <w:r>
        <w:rPr>
          <w:color w:val="231F20"/>
          <w:spacing w:val="17"/>
          <w:sz w:val="18"/>
          <w:szCs w:val="18"/>
        </w:rPr>
        <w:t>10.4. 7</w:t>
      </w:r>
      <w:r>
        <w:rPr>
          <w:color w:val="231F20"/>
          <w:spacing w:val="4"/>
          <w:sz w:val="18"/>
          <w:szCs w:val="18"/>
        </w:rPr>
        <w:t xml:space="preserve">    </w:t>
      </w:r>
      <w:r>
        <w:rPr>
          <w:rFonts w:ascii="Microsoft YaHei" w:hAnsi="Microsoft YaHei" w:eastAsia="Microsoft YaHei" w:cs="Microsoft YaHei"/>
          <w:color w:val="231F20"/>
          <w:spacing w:val="17"/>
          <w:sz w:val="18"/>
          <w:szCs w:val="18"/>
        </w:rPr>
        <w:t>信用管理事项</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451"/>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内容有下列情形之一的</w:t>
      </w:r>
      <w:r>
        <w:rPr>
          <w:rFonts w:hint="eastAsia" w:ascii="Microsoft YaHei" w:hAnsi="Microsoft YaHei" w:eastAsia="Microsoft YaHei" w:cs="Microsoft YaHei"/>
          <w:color w:val="231F20"/>
          <w:spacing w:val="19"/>
          <w:position w:val="-1"/>
          <w:sz w:val="19"/>
          <w:szCs w:val="19"/>
          <w:lang w:eastAsia="zh-CN"/>
        </w:rPr>
        <w:t>，</w:t>
      </w:r>
      <w:r>
        <w:rPr>
          <w:rFonts w:ascii="Microsoft YaHei" w:hAnsi="Microsoft YaHei" w:eastAsia="Microsoft YaHei" w:cs="Microsoft YaHei"/>
          <w:color w:val="231F20"/>
          <w:spacing w:val="19"/>
          <w:position w:val="-1"/>
          <w:sz w:val="19"/>
          <w:szCs w:val="19"/>
        </w:rPr>
        <w:t>属于违反社会信</w:t>
      </w:r>
      <w:r>
        <w:rPr>
          <w:rFonts w:ascii="Microsoft YaHei" w:hAnsi="Microsoft YaHei" w:eastAsia="Microsoft YaHei" w:cs="Microsoft YaHei"/>
          <w:color w:val="231F20"/>
          <w:spacing w:val="18"/>
          <w:position w:val="-1"/>
          <w:sz w:val="19"/>
          <w:szCs w:val="19"/>
        </w:rPr>
        <w:t>用管理规定的事项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426"/>
        <w:textAlignment w:val="baseline"/>
      </w:pPr>
      <w:r>
        <w:rPr>
          <w:position w:val="-3"/>
        </w:rPr>
        <w:drawing>
          <wp:inline distT="0" distB="0" distL="0" distR="0">
            <wp:extent cx="2969895" cy="124460"/>
            <wp:effectExtent l="0" t="0" r="0" b="0"/>
            <wp:docPr id="412" name="IM 412"/>
            <wp:cNvGraphicFramePr/>
            <a:graphic xmlns:a="http://schemas.openxmlformats.org/drawingml/2006/main">
              <a:graphicData uri="http://schemas.openxmlformats.org/drawingml/2006/picture">
                <pic:pic xmlns:pic="http://schemas.openxmlformats.org/drawingml/2006/picture">
                  <pic:nvPicPr>
                    <pic:cNvPr id="412" name="IM 412"/>
                    <pic:cNvPicPr/>
                  </pic:nvPicPr>
                  <pic:blipFill>
                    <a:blip r:embed="rId206"/>
                    <a:stretch>
                      <a:fillRect/>
                    </a:stretch>
                  </pic:blipFill>
                  <pic:spPr>
                    <a:xfrm>
                      <a:off x="0" y="0"/>
                      <a:ext cx="2969955" cy="124675"/>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left="423"/>
        <w:textAlignment w:val="baseline"/>
        <w:rPr>
          <w:rFonts w:ascii="Microsoft YaHei" w:hAnsi="Microsoft YaHei" w:eastAsia="Microsoft YaHei" w:cs="Microsoft YaHei"/>
          <w:sz w:val="19"/>
          <w:szCs w:val="19"/>
        </w:rPr>
      </w:pPr>
      <w:r>
        <w:rPr>
          <w:color w:val="231F20"/>
          <w:spacing w:val="16"/>
          <w:sz w:val="19"/>
          <w:szCs w:val="19"/>
        </w:rPr>
        <w:t>b)</w:t>
      </w:r>
      <w:r>
        <w:rPr>
          <w:color w:val="231F20"/>
          <w:spacing w:val="2"/>
          <w:sz w:val="19"/>
          <w:szCs w:val="19"/>
        </w:rPr>
        <w:t xml:space="preserve">     </w:t>
      </w:r>
      <w:r>
        <w:rPr>
          <w:rFonts w:ascii="Microsoft YaHei" w:hAnsi="Microsoft YaHei" w:eastAsia="Microsoft YaHei" w:cs="Microsoft YaHei"/>
          <w:color w:val="231F20"/>
          <w:spacing w:val="16"/>
          <w:sz w:val="19"/>
          <w:szCs w:val="19"/>
        </w:rPr>
        <w:t>擅自扩大不良信息认定范围和标准;</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3"/>
        <w:textAlignment w:val="baseline"/>
      </w:pPr>
      <w:r>
        <w:drawing>
          <wp:anchor distT="0" distB="0" distL="0" distR="0" simplePos="0" relativeHeight="251719680" behindDoc="0" locked="0" layoutInCell="1" allowOverlap="1">
            <wp:simplePos x="0" y="0"/>
            <wp:positionH relativeFrom="column">
              <wp:posOffset>299085</wp:posOffset>
            </wp:positionH>
            <wp:positionV relativeFrom="paragraph">
              <wp:posOffset>76200</wp:posOffset>
            </wp:positionV>
            <wp:extent cx="111125" cy="1216025"/>
            <wp:effectExtent l="0" t="0" r="3175" b="3175"/>
            <wp:wrapNone/>
            <wp:docPr id="414" name="IM 414"/>
            <wp:cNvGraphicFramePr/>
            <a:graphic xmlns:a="http://schemas.openxmlformats.org/drawingml/2006/main">
              <a:graphicData uri="http://schemas.openxmlformats.org/drawingml/2006/picture">
                <pic:pic xmlns:pic="http://schemas.openxmlformats.org/drawingml/2006/picture">
                  <pic:nvPicPr>
                    <pic:cNvPr id="414" name="IM 414"/>
                    <pic:cNvPicPr/>
                  </pic:nvPicPr>
                  <pic:blipFill>
                    <a:blip r:embed="rId207"/>
                    <a:stretch>
                      <a:fillRect/>
                    </a:stretch>
                  </pic:blipFill>
                  <pic:spPr>
                    <a:xfrm>
                      <a:off x="0" y="0"/>
                      <a:ext cx="111125" cy="1216025"/>
                    </a:xfrm>
                    <a:prstGeom prst="rect">
                      <a:avLst/>
                    </a:prstGeom>
                  </pic:spPr>
                </pic:pic>
              </a:graphicData>
            </a:graphic>
          </wp:anchor>
        </w:drawing>
      </w:r>
      <w:r>
        <w:rPr>
          <w:position w:val="-3"/>
        </w:rPr>
        <w:drawing>
          <wp:inline distT="0" distB="0" distL="0" distR="0">
            <wp:extent cx="2164715" cy="123825"/>
            <wp:effectExtent l="0" t="0" r="0" b="0"/>
            <wp:docPr id="416" name="IM 416"/>
            <wp:cNvGraphicFramePr/>
            <a:graphic xmlns:a="http://schemas.openxmlformats.org/drawingml/2006/main">
              <a:graphicData uri="http://schemas.openxmlformats.org/drawingml/2006/picture">
                <pic:pic xmlns:pic="http://schemas.openxmlformats.org/drawingml/2006/picture">
                  <pic:nvPicPr>
                    <pic:cNvPr id="416" name="IM 416"/>
                    <pic:cNvPicPr/>
                  </pic:nvPicPr>
                  <pic:blipFill>
                    <a:blip r:embed="rId208"/>
                    <a:stretch>
                      <a:fillRect/>
                    </a:stretch>
                  </pic:blipFill>
                  <pic:spPr>
                    <a:xfrm>
                      <a:off x="0" y="0"/>
                      <a:ext cx="2165236"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3"/>
        <w:textAlignment w:val="baseline"/>
      </w:pPr>
      <w:r>
        <w:rPr>
          <w:position w:val="-3"/>
        </w:rPr>
        <w:drawing>
          <wp:inline distT="0" distB="0" distL="0" distR="0">
            <wp:extent cx="4300220" cy="123825"/>
            <wp:effectExtent l="0" t="0" r="0" b="0"/>
            <wp:docPr id="418" name="IM 418"/>
            <wp:cNvGraphicFramePr/>
            <a:graphic xmlns:a="http://schemas.openxmlformats.org/drawingml/2006/main">
              <a:graphicData uri="http://schemas.openxmlformats.org/drawingml/2006/picture">
                <pic:pic xmlns:pic="http://schemas.openxmlformats.org/drawingml/2006/picture">
                  <pic:nvPicPr>
                    <pic:cNvPr id="418" name="IM 418"/>
                    <pic:cNvPicPr/>
                  </pic:nvPicPr>
                  <pic:blipFill>
                    <a:blip r:embed="rId209"/>
                    <a:stretch>
                      <a:fillRect/>
                    </a:stretch>
                  </pic:blipFill>
                  <pic:spPr>
                    <a:xfrm>
                      <a:off x="0" y="0"/>
                      <a:ext cx="4300702"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2"/>
        <w:textAlignment w:val="baseline"/>
      </w:pPr>
      <w:r>
        <w:rPr>
          <w:position w:val="-3"/>
        </w:rPr>
        <w:drawing>
          <wp:inline distT="0" distB="0" distL="0" distR="0">
            <wp:extent cx="2165350" cy="124460"/>
            <wp:effectExtent l="0" t="0" r="0" b="0"/>
            <wp:docPr id="420" name="IM 420"/>
            <wp:cNvGraphicFramePr/>
            <a:graphic xmlns:a="http://schemas.openxmlformats.org/drawingml/2006/main">
              <a:graphicData uri="http://schemas.openxmlformats.org/drawingml/2006/picture">
                <pic:pic xmlns:pic="http://schemas.openxmlformats.org/drawingml/2006/picture">
                  <pic:nvPicPr>
                    <pic:cNvPr id="420" name="IM 420"/>
                    <pic:cNvPicPr/>
                  </pic:nvPicPr>
                  <pic:blipFill>
                    <a:blip r:embed="rId210"/>
                    <a:stretch>
                      <a:fillRect/>
                    </a:stretch>
                  </pic:blipFill>
                  <pic:spPr>
                    <a:xfrm>
                      <a:off x="0" y="0"/>
                      <a:ext cx="2165756"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3"/>
        <w:textAlignment w:val="baseline"/>
      </w:pPr>
      <w:r>
        <w:rPr>
          <w:position w:val="-3"/>
        </w:rPr>
        <w:drawing>
          <wp:inline distT="0" distB="0" distL="0" distR="0">
            <wp:extent cx="2164715" cy="123825"/>
            <wp:effectExtent l="0" t="0" r="0" b="0"/>
            <wp:docPr id="422" name="IM 422"/>
            <wp:cNvGraphicFramePr/>
            <a:graphic xmlns:a="http://schemas.openxmlformats.org/drawingml/2006/main">
              <a:graphicData uri="http://schemas.openxmlformats.org/drawingml/2006/picture">
                <pic:pic xmlns:pic="http://schemas.openxmlformats.org/drawingml/2006/picture">
                  <pic:nvPicPr>
                    <pic:cNvPr id="422" name="IM 422"/>
                    <pic:cNvPicPr/>
                  </pic:nvPicPr>
                  <pic:blipFill>
                    <a:blip r:embed="rId211"/>
                    <a:stretch>
                      <a:fillRect/>
                    </a:stretch>
                  </pic:blipFill>
                  <pic:spPr>
                    <a:xfrm>
                      <a:off x="0" y="0"/>
                      <a:ext cx="2165236"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3"/>
        <w:textAlignment w:val="baseline"/>
      </w:pPr>
      <w:r>
        <w:rPr>
          <w:position w:val="-3"/>
        </w:rPr>
        <w:drawing>
          <wp:inline distT="0" distB="0" distL="0" distR="0">
            <wp:extent cx="5384800" cy="123825"/>
            <wp:effectExtent l="0" t="0" r="0" b="0"/>
            <wp:docPr id="424" name="IM 424"/>
            <wp:cNvGraphicFramePr/>
            <a:graphic xmlns:a="http://schemas.openxmlformats.org/drawingml/2006/main">
              <a:graphicData uri="http://schemas.openxmlformats.org/drawingml/2006/picture">
                <pic:pic xmlns:pic="http://schemas.openxmlformats.org/drawingml/2006/picture">
                  <pic:nvPicPr>
                    <pic:cNvPr id="424" name="IM 424"/>
                    <pic:cNvPicPr/>
                  </pic:nvPicPr>
                  <pic:blipFill>
                    <a:blip r:embed="rId212"/>
                    <a:stretch>
                      <a:fillRect/>
                    </a:stretch>
                  </pic:blipFill>
                  <pic:spPr>
                    <a:xfrm>
                      <a:off x="0" y="0"/>
                      <a:ext cx="5385130" cy="124243"/>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left="870"/>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9"/>
          <w:position w:val="-1"/>
          <w:sz w:val="19"/>
          <w:szCs w:val="19"/>
        </w:rPr>
        <w:t>的人员名单</w:t>
      </w:r>
      <w:r>
        <w:rPr>
          <w:rFonts w:hint="eastAsia" w:ascii="Microsoft YaHei" w:hAnsi="Microsoft YaHei" w:eastAsia="Microsoft YaHei" w:cs="Microsoft YaHei"/>
          <w:color w:val="231F20"/>
          <w:spacing w:val="19"/>
          <w:position w:val="-1"/>
          <w:sz w:val="19"/>
          <w:szCs w:val="19"/>
          <w:lang w:eastAsia="zh-CN"/>
        </w:rPr>
        <w:t>，</w:t>
      </w:r>
      <w:r>
        <w:rPr>
          <w:rFonts w:ascii="Microsoft YaHei" w:hAnsi="Microsoft YaHei" w:eastAsia="Microsoft YaHei" w:cs="Microsoft YaHei"/>
          <w:color w:val="231F20"/>
          <w:spacing w:val="19"/>
          <w:position w:val="-1"/>
          <w:sz w:val="19"/>
          <w:szCs w:val="19"/>
        </w:rPr>
        <w:t>或者擅自对该失信行为负有责任以外的人员采</w:t>
      </w:r>
      <w:r>
        <w:rPr>
          <w:rFonts w:ascii="Microsoft YaHei" w:hAnsi="Microsoft YaHei" w:eastAsia="Microsoft YaHei" w:cs="Microsoft YaHei"/>
          <w:color w:val="231F20"/>
          <w:spacing w:val="18"/>
          <w:position w:val="-1"/>
          <w:sz w:val="19"/>
          <w:szCs w:val="19"/>
        </w:rPr>
        <w:t>取惩戒措施;</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423"/>
        <w:textAlignment w:val="baseline"/>
      </w:pPr>
      <w:r>
        <w:rPr>
          <w:position w:val="-3"/>
        </w:rPr>
        <w:drawing>
          <wp:inline distT="0" distB="0" distL="0" distR="0">
            <wp:extent cx="4986020" cy="125095"/>
            <wp:effectExtent l="0" t="0" r="0" b="0"/>
            <wp:docPr id="426" name="IM 426"/>
            <wp:cNvGraphicFramePr/>
            <a:graphic xmlns:a="http://schemas.openxmlformats.org/drawingml/2006/main">
              <a:graphicData uri="http://schemas.openxmlformats.org/drawingml/2006/picture">
                <pic:pic xmlns:pic="http://schemas.openxmlformats.org/drawingml/2006/picture">
                  <pic:nvPicPr>
                    <pic:cNvPr id="426" name="IM 426"/>
                    <pic:cNvPicPr/>
                  </pic:nvPicPr>
                  <pic:blipFill>
                    <a:blip r:embed="rId213"/>
                    <a:stretch>
                      <a:fillRect/>
                    </a:stretch>
                  </pic:blipFill>
                  <pic:spPr>
                    <a:xfrm>
                      <a:off x="0" y="0"/>
                      <a:ext cx="4986562" cy="125209"/>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0" w:line="280" w:lineRule="exact"/>
        <w:ind w:left="11"/>
        <w:textAlignment w:val="baseline"/>
        <w:rPr>
          <w:rFonts w:ascii="Microsoft YaHei" w:hAnsi="Microsoft YaHei" w:eastAsia="Microsoft YaHei" w:cs="Microsoft YaHei"/>
          <w:sz w:val="18"/>
          <w:szCs w:val="18"/>
        </w:rPr>
      </w:pPr>
      <w:r>
        <w:rPr>
          <w:color w:val="231F20"/>
          <w:spacing w:val="17"/>
          <w:sz w:val="18"/>
          <w:szCs w:val="18"/>
        </w:rPr>
        <w:t>10.4. 8</w:t>
      </w:r>
      <w:r>
        <w:rPr>
          <w:color w:val="231F20"/>
          <w:spacing w:val="4"/>
          <w:sz w:val="18"/>
          <w:szCs w:val="18"/>
        </w:rPr>
        <w:t xml:space="preserve">    </w:t>
      </w:r>
      <w:r>
        <w:rPr>
          <w:rFonts w:ascii="Microsoft YaHei" w:hAnsi="Microsoft YaHei" w:eastAsia="Microsoft YaHei" w:cs="Microsoft YaHei"/>
          <w:color w:val="231F20"/>
          <w:spacing w:val="17"/>
          <w:sz w:val="18"/>
          <w:szCs w:val="18"/>
        </w:rPr>
        <w:t>行政收费事项</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451"/>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8"/>
          <w:position w:val="-1"/>
          <w:sz w:val="19"/>
          <w:szCs w:val="19"/>
        </w:rPr>
        <w:t>内容有下列情形之一的</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属于违法设立行政收费事项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pStyle w:val="2"/>
        <w:keepNext w:val="0"/>
        <w:keepLines w:val="0"/>
        <w:pageBreakBefore w:val="0"/>
        <w:widowControl/>
        <w:kinsoku w:val="0"/>
        <w:wordWrap/>
        <w:overflowPunct/>
        <w:topLinePunct w:val="0"/>
        <w:autoSpaceDE w:val="0"/>
        <w:autoSpaceDN w:val="0"/>
        <w:bidi w:val="0"/>
        <w:adjustRightInd w:val="0"/>
        <w:snapToGrid w:val="0"/>
        <w:spacing w:before="266" w:line="280" w:lineRule="exact"/>
        <w:ind w:left="0" w:leftChars="0" w:right="-1915" w:rightChars="-912" w:firstLine="419" w:firstLineChars="198"/>
        <w:textAlignment w:val="baseline"/>
        <w:rPr>
          <w:rFonts w:hint="eastAsia" w:ascii="Microsoft YaHei" w:hAnsi="Microsoft YaHei" w:eastAsia="Microsoft YaHei" w:cs="Microsoft YaHei"/>
          <w:color w:val="231F20"/>
          <w:spacing w:val="11"/>
          <w:position w:val="-1"/>
          <w:sz w:val="19"/>
          <w:szCs w:val="19"/>
          <w:lang w:eastAsia="zh-CN"/>
        </w:rPr>
      </w:pPr>
      <w:r>
        <w:rPr>
          <w:rFonts w:hint="eastAsia" w:ascii="Microsoft YaHei" w:hAnsi="Microsoft YaHei" w:eastAsia="Microsoft YaHei" w:cs="Microsoft YaHei"/>
          <w:color w:val="231F20"/>
          <w:spacing w:val="11"/>
          <w:position w:val="-1"/>
          <w:sz w:val="19"/>
          <w:szCs w:val="19"/>
          <w:lang w:val="en-US" w:eastAsia="zh-CN"/>
        </w:rPr>
        <w:t>a）自行设定、变更、取消</w:t>
      </w:r>
      <w:r>
        <w:rPr>
          <w:rFonts w:ascii="Microsoft YaHei" w:hAnsi="Microsoft YaHei" w:eastAsia="Microsoft YaHei" w:cs="Microsoft YaHei"/>
          <w:color w:val="231F20"/>
          <w:spacing w:val="11"/>
          <w:position w:val="-1"/>
          <w:sz w:val="19"/>
          <w:szCs w:val="19"/>
        </w:rPr>
        <w:t>或者</w:t>
      </w:r>
      <w:r>
        <w:rPr>
          <w:rFonts w:hint="eastAsia" w:ascii="Microsoft YaHei" w:hAnsi="Microsoft YaHei" w:eastAsia="Microsoft YaHei" w:cs="Microsoft YaHei"/>
          <w:color w:val="231F20"/>
          <w:spacing w:val="11"/>
          <w:position w:val="-1"/>
          <w:sz w:val="19"/>
          <w:szCs w:val="19"/>
          <w:lang w:eastAsia="zh-CN"/>
        </w:rPr>
        <w:t>暂停收费项目；</w:t>
      </w:r>
    </w:p>
    <w:p>
      <w:pPr>
        <w:pStyle w:val="2"/>
        <w:keepNext w:val="0"/>
        <w:keepLines w:val="0"/>
        <w:pageBreakBefore w:val="0"/>
        <w:widowControl/>
        <w:kinsoku w:val="0"/>
        <w:wordWrap/>
        <w:overflowPunct/>
        <w:topLinePunct w:val="0"/>
        <w:autoSpaceDE w:val="0"/>
        <w:autoSpaceDN w:val="0"/>
        <w:bidi w:val="0"/>
        <w:adjustRightInd w:val="0"/>
        <w:snapToGrid w:val="0"/>
        <w:spacing w:before="266" w:line="280" w:lineRule="exact"/>
        <w:ind w:left="0" w:leftChars="0" w:right="-1915" w:rightChars="-912" w:firstLine="419" w:firstLineChars="198"/>
        <w:textAlignment w:val="baseline"/>
        <w:rPr>
          <w:rFonts w:hint="default" w:ascii="Microsoft YaHei" w:hAnsi="Microsoft YaHei" w:eastAsia="Microsoft YaHei" w:cs="Microsoft YaHei"/>
          <w:color w:val="231F20"/>
          <w:spacing w:val="11"/>
          <w:position w:val="-1"/>
          <w:sz w:val="19"/>
          <w:szCs w:val="19"/>
          <w:lang w:val="en-US" w:eastAsia="zh-CN"/>
        </w:rPr>
      </w:pPr>
      <w:r>
        <w:rPr>
          <w:rFonts w:hint="eastAsia" w:ascii="Microsoft YaHei" w:hAnsi="Microsoft YaHei" w:eastAsia="Microsoft YaHei" w:cs="Microsoft YaHei"/>
          <w:color w:val="231F20"/>
          <w:spacing w:val="11"/>
          <w:position w:val="-1"/>
          <w:sz w:val="19"/>
          <w:szCs w:val="19"/>
          <w:lang w:val="en-US" w:eastAsia="zh-CN"/>
        </w:rPr>
        <w:t>b）提高收费标准；</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textAlignment w:val="baseline"/>
      </w:pPr>
      <w:r>
        <w:rPr>
          <w:rFonts w:hint="eastAsia" w:eastAsia="宋体"/>
          <w:position w:val="-3"/>
          <w:lang w:val="en-US" w:eastAsia="zh-CN"/>
        </w:rPr>
        <w:t xml:space="preserve">        </w:t>
      </w:r>
      <w:r>
        <w:rPr>
          <w:position w:val="-3"/>
        </w:rPr>
        <w:drawing>
          <wp:inline distT="0" distB="0" distL="0" distR="0">
            <wp:extent cx="1499870" cy="123825"/>
            <wp:effectExtent l="0" t="0" r="0" b="0"/>
            <wp:docPr id="430" name="IM 430"/>
            <wp:cNvGraphicFramePr/>
            <a:graphic xmlns:a="http://schemas.openxmlformats.org/drawingml/2006/main">
              <a:graphicData uri="http://schemas.openxmlformats.org/drawingml/2006/picture">
                <pic:pic xmlns:pic="http://schemas.openxmlformats.org/drawingml/2006/picture">
                  <pic:nvPicPr>
                    <pic:cNvPr id="430" name="IM 430"/>
                    <pic:cNvPicPr/>
                  </pic:nvPicPr>
                  <pic:blipFill>
                    <a:blip r:embed="rId214"/>
                    <a:stretch>
                      <a:fillRect/>
                    </a:stretch>
                  </pic:blipFill>
                  <pic:spPr>
                    <a:xfrm>
                      <a:off x="0" y="0"/>
                      <a:ext cx="1500008" cy="124155"/>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left="426"/>
        <w:textAlignment w:val="baseline"/>
        <w:rPr>
          <w:rFonts w:ascii="Microsoft YaHei" w:hAnsi="Microsoft YaHei" w:eastAsia="Microsoft YaHei" w:cs="Microsoft YaHei"/>
          <w:sz w:val="19"/>
          <w:szCs w:val="19"/>
        </w:rPr>
      </w:pPr>
      <w:r>
        <w:rPr>
          <w:color w:val="231F20"/>
          <w:spacing w:val="12"/>
          <w:sz w:val="19"/>
          <w:szCs w:val="19"/>
        </w:rPr>
        <w:t>d)</w:t>
      </w:r>
      <w:r>
        <w:rPr>
          <w:color w:val="231F20"/>
          <w:spacing w:val="1"/>
          <w:sz w:val="19"/>
          <w:szCs w:val="19"/>
        </w:rPr>
        <w:t xml:space="preserve">     </w:t>
      </w:r>
      <w:r>
        <w:rPr>
          <w:rFonts w:ascii="Microsoft YaHei" w:hAnsi="Microsoft YaHei" w:eastAsia="Microsoft YaHei" w:cs="Microsoft YaHei"/>
          <w:color w:val="231F20"/>
          <w:spacing w:val="12"/>
          <w:sz w:val="19"/>
          <w:szCs w:val="19"/>
        </w:rPr>
        <w:t>延长收费期限;</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9"/>
        <w:textAlignment w:val="baseline"/>
      </w:pPr>
      <w:r>
        <w:drawing>
          <wp:anchor distT="0" distB="0" distL="0" distR="0" simplePos="0" relativeHeight="251730944" behindDoc="0" locked="0" layoutInCell="1" allowOverlap="1">
            <wp:simplePos x="0" y="0"/>
            <wp:positionH relativeFrom="column">
              <wp:posOffset>269875</wp:posOffset>
            </wp:positionH>
            <wp:positionV relativeFrom="paragraph">
              <wp:posOffset>76200</wp:posOffset>
            </wp:positionV>
            <wp:extent cx="97155" cy="317500"/>
            <wp:effectExtent l="0" t="0" r="0" b="0"/>
            <wp:wrapNone/>
            <wp:docPr id="432" name="IM 432"/>
            <wp:cNvGraphicFramePr/>
            <a:graphic xmlns:a="http://schemas.openxmlformats.org/drawingml/2006/main">
              <a:graphicData uri="http://schemas.openxmlformats.org/drawingml/2006/picture">
                <pic:pic xmlns:pic="http://schemas.openxmlformats.org/drawingml/2006/picture">
                  <pic:nvPicPr>
                    <pic:cNvPr id="432" name="IM 432"/>
                    <pic:cNvPicPr/>
                  </pic:nvPicPr>
                  <pic:blipFill>
                    <a:blip r:embed="rId215"/>
                    <a:stretch>
                      <a:fillRect/>
                    </a:stretch>
                  </pic:blipFill>
                  <pic:spPr>
                    <a:xfrm>
                      <a:off x="0" y="0"/>
                      <a:ext cx="96926" cy="317557"/>
                    </a:xfrm>
                    <a:prstGeom prst="rect">
                      <a:avLst/>
                    </a:prstGeom>
                  </pic:spPr>
                </pic:pic>
              </a:graphicData>
            </a:graphic>
          </wp:anchor>
        </w:drawing>
      </w:r>
      <w:r>
        <w:rPr>
          <w:position w:val="-3"/>
        </w:rPr>
        <w:drawing>
          <wp:inline distT="0" distB="0" distL="0" distR="0">
            <wp:extent cx="2032635" cy="123825"/>
            <wp:effectExtent l="0" t="0" r="0" b="0"/>
            <wp:docPr id="434" name="IM 434"/>
            <wp:cNvGraphicFramePr/>
            <a:graphic xmlns:a="http://schemas.openxmlformats.org/drawingml/2006/main">
              <a:graphicData uri="http://schemas.openxmlformats.org/drawingml/2006/picture">
                <pic:pic xmlns:pic="http://schemas.openxmlformats.org/drawingml/2006/picture">
                  <pic:nvPicPr>
                    <pic:cNvPr id="434" name="IM 434"/>
                    <pic:cNvPicPr/>
                  </pic:nvPicPr>
                  <pic:blipFill>
                    <a:blip r:embed="rId216"/>
                    <a:stretch>
                      <a:fillRect/>
                    </a:stretch>
                  </pic:blipFill>
                  <pic:spPr>
                    <a:xfrm>
                      <a:off x="0" y="0"/>
                      <a:ext cx="2033117" cy="12415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5389245" cy="124460"/>
            <wp:effectExtent l="0" t="0" r="0" b="0"/>
            <wp:docPr id="436" name="IM 436"/>
            <wp:cNvGraphicFramePr/>
            <a:graphic xmlns:a="http://schemas.openxmlformats.org/drawingml/2006/main">
              <a:graphicData uri="http://schemas.openxmlformats.org/drawingml/2006/picture">
                <pic:pic xmlns:pic="http://schemas.openxmlformats.org/drawingml/2006/picture">
                  <pic:nvPicPr>
                    <pic:cNvPr id="436" name="IM 436"/>
                    <pic:cNvPicPr/>
                  </pic:nvPicPr>
                  <pic:blipFill>
                    <a:blip r:embed="rId217"/>
                    <a:stretch>
                      <a:fillRect/>
                    </a:stretch>
                  </pic:blipFill>
                  <pic:spPr>
                    <a:xfrm>
                      <a:off x="0" y="0"/>
                      <a:ext cx="5389587"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left="873"/>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8"/>
          <w:position w:val="-1"/>
          <w:sz w:val="19"/>
          <w:szCs w:val="19"/>
        </w:rPr>
        <w:t>以及类似活动</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或者借前述活动向市场主体收费或者变相收费;</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425"/>
        <w:textAlignment w:val="baseline"/>
      </w:pPr>
      <w:r>
        <w:rPr>
          <w:position w:val="-4"/>
        </w:rPr>
        <w:drawing>
          <wp:inline distT="0" distB="0" distL="0" distR="0">
            <wp:extent cx="5115560" cy="127635"/>
            <wp:effectExtent l="0" t="0" r="0" b="0"/>
            <wp:docPr id="438" name="IM 438"/>
            <wp:cNvGraphicFramePr/>
            <a:graphic xmlns:a="http://schemas.openxmlformats.org/drawingml/2006/main">
              <a:graphicData uri="http://schemas.openxmlformats.org/drawingml/2006/picture">
                <pic:pic xmlns:pic="http://schemas.openxmlformats.org/drawingml/2006/picture">
                  <pic:nvPicPr>
                    <pic:cNvPr id="438" name="IM 438"/>
                    <pic:cNvPicPr/>
                  </pic:nvPicPr>
                  <pic:blipFill>
                    <a:blip r:embed="rId218"/>
                    <a:stretch>
                      <a:fillRect/>
                    </a:stretch>
                  </pic:blipFill>
                  <pic:spPr>
                    <a:xfrm>
                      <a:off x="0" y="0"/>
                      <a:ext cx="5116073" cy="127827"/>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67" w:line="280" w:lineRule="exact"/>
        <w:ind w:left="8"/>
        <w:textAlignment w:val="baseline"/>
        <w:rPr>
          <w:rFonts w:ascii="Microsoft YaHei" w:hAnsi="Microsoft YaHei" w:eastAsia="Microsoft YaHei" w:cs="Microsoft YaHei"/>
          <w:sz w:val="18"/>
          <w:szCs w:val="18"/>
        </w:rPr>
      </w:pPr>
      <w:r>
        <w:rPr>
          <w:color w:val="231F20"/>
          <w:spacing w:val="17"/>
          <w:sz w:val="18"/>
          <w:szCs w:val="18"/>
        </w:rPr>
        <w:t>10.4. 9</w:t>
      </w:r>
      <w:r>
        <w:rPr>
          <w:color w:val="231F20"/>
          <w:spacing w:val="4"/>
          <w:sz w:val="18"/>
          <w:szCs w:val="18"/>
        </w:rPr>
        <w:t xml:space="preserve">    </w:t>
      </w:r>
      <w:r>
        <w:rPr>
          <w:rFonts w:ascii="Microsoft YaHei" w:hAnsi="Microsoft YaHei" w:eastAsia="Microsoft YaHei" w:cs="Microsoft YaHei"/>
          <w:color w:val="231F20"/>
          <w:spacing w:val="17"/>
          <w:sz w:val="18"/>
          <w:szCs w:val="18"/>
        </w:rPr>
        <w:t>行政委托事项</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443"/>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8"/>
          <w:position w:val="-1"/>
          <w:sz w:val="19"/>
          <w:szCs w:val="19"/>
        </w:rPr>
        <w:t>内容有下列情形之一的</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属于违法委托事项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drawing>
          <wp:anchor distT="0" distB="0" distL="0" distR="0" simplePos="0" relativeHeight="251727872" behindDoc="0" locked="0" layoutInCell="1" allowOverlap="1">
            <wp:simplePos x="0" y="0"/>
            <wp:positionH relativeFrom="column">
              <wp:posOffset>266065</wp:posOffset>
            </wp:positionH>
            <wp:positionV relativeFrom="paragraph">
              <wp:posOffset>76200</wp:posOffset>
            </wp:positionV>
            <wp:extent cx="100330" cy="713740"/>
            <wp:effectExtent l="0" t="0" r="0" b="0"/>
            <wp:wrapNone/>
            <wp:docPr id="440" name="IM 440"/>
            <wp:cNvGraphicFramePr/>
            <a:graphic xmlns:a="http://schemas.openxmlformats.org/drawingml/2006/main">
              <a:graphicData uri="http://schemas.openxmlformats.org/drawingml/2006/picture">
                <pic:pic xmlns:pic="http://schemas.openxmlformats.org/drawingml/2006/picture">
                  <pic:nvPicPr>
                    <pic:cNvPr id="440" name="IM 440"/>
                    <pic:cNvPicPr/>
                  </pic:nvPicPr>
                  <pic:blipFill>
                    <a:blip r:embed="rId219"/>
                    <a:stretch>
                      <a:fillRect/>
                    </a:stretch>
                  </pic:blipFill>
                  <pic:spPr>
                    <a:xfrm>
                      <a:off x="0" y="0"/>
                      <a:ext cx="100586" cy="713800"/>
                    </a:xfrm>
                    <a:prstGeom prst="rect">
                      <a:avLst/>
                    </a:prstGeom>
                  </pic:spPr>
                </pic:pic>
              </a:graphicData>
            </a:graphic>
          </wp:anchor>
        </w:drawing>
      </w:r>
      <w:r>
        <w:rPr>
          <w:position w:val="-3"/>
        </w:rPr>
        <w:drawing>
          <wp:inline distT="0" distB="0" distL="0" distR="0">
            <wp:extent cx="2564130" cy="124460"/>
            <wp:effectExtent l="0" t="0" r="0" b="0"/>
            <wp:docPr id="442" name="IM 442"/>
            <wp:cNvGraphicFramePr/>
            <a:graphic xmlns:a="http://schemas.openxmlformats.org/drawingml/2006/main">
              <a:graphicData uri="http://schemas.openxmlformats.org/drawingml/2006/picture">
                <pic:pic xmlns:pic="http://schemas.openxmlformats.org/drawingml/2006/picture">
                  <pic:nvPicPr>
                    <pic:cNvPr id="442" name="IM 442"/>
                    <pic:cNvPicPr/>
                  </pic:nvPicPr>
                  <pic:blipFill>
                    <a:blip r:embed="rId220"/>
                    <a:stretch>
                      <a:fillRect/>
                    </a:stretch>
                  </pic:blipFill>
                  <pic:spPr>
                    <a:xfrm>
                      <a:off x="0" y="0"/>
                      <a:ext cx="2564523"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8"/>
        <w:textAlignment w:val="baseline"/>
      </w:pPr>
      <w:r>
        <w:rPr>
          <w:position w:val="-3"/>
        </w:rPr>
        <w:drawing>
          <wp:inline distT="0" distB="0" distL="0" distR="0">
            <wp:extent cx="2966085" cy="124460"/>
            <wp:effectExtent l="0" t="0" r="0" b="0"/>
            <wp:docPr id="444" name="IM 444"/>
            <wp:cNvGraphicFramePr/>
            <a:graphic xmlns:a="http://schemas.openxmlformats.org/drawingml/2006/main">
              <a:graphicData uri="http://schemas.openxmlformats.org/drawingml/2006/picture">
                <pic:pic xmlns:pic="http://schemas.openxmlformats.org/drawingml/2006/picture">
                  <pic:nvPicPr>
                    <pic:cNvPr id="444" name="IM 444"/>
                    <pic:cNvPicPr/>
                  </pic:nvPicPr>
                  <pic:blipFill>
                    <a:blip r:embed="rId221"/>
                    <a:stretch>
                      <a:fillRect/>
                    </a:stretch>
                  </pic:blipFill>
                  <pic:spPr>
                    <a:xfrm>
                      <a:off x="0" y="0"/>
                      <a:ext cx="2966529" cy="12467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3"/>
        <w:textAlignment w:val="baseline"/>
      </w:pPr>
      <w:r>
        <w:rPr>
          <w:position w:val="-3"/>
        </w:rPr>
        <w:drawing>
          <wp:inline distT="0" distB="0" distL="0" distR="0">
            <wp:extent cx="2962910" cy="125095"/>
            <wp:effectExtent l="0" t="0" r="0" b="0"/>
            <wp:docPr id="446" name="IM 446"/>
            <wp:cNvGraphicFramePr/>
            <a:graphic xmlns:a="http://schemas.openxmlformats.org/drawingml/2006/main">
              <a:graphicData uri="http://schemas.openxmlformats.org/drawingml/2006/picture">
                <pic:pic xmlns:pic="http://schemas.openxmlformats.org/drawingml/2006/picture">
                  <pic:nvPicPr>
                    <pic:cNvPr id="446" name="IM 446"/>
                    <pic:cNvPicPr/>
                  </pic:nvPicPr>
                  <pic:blipFill>
                    <a:blip r:embed="rId222"/>
                    <a:stretch>
                      <a:fillRect/>
                    </a:stretch>
                  </pic:blipFill>
                  <pic:spPr>
                    <a:xfrm>
                      <a:off x="0" y="0"/>
                      <a:ext cx="2963379" cy="125209"/>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48"/>
        <w:textAlignment w:val="baseline"/>
      </w:pPr>
      <w:r>
        <w:rPr>
          <w:position w:val="-3"/>
        </w:rPr>
        <w:drawing>
          <wp:inline distT="0" distB="0" distL="0" distR="0">
            <wp:extent cx="2978150" cy="125095"/>
            <wp:effectExtent l="0" t="0" r="0" b="0"/>
            <wp:docPr id="448" name="IM 448"/>
            <wp:cNvGraphicFramePr/>
            <a:graphic xmlns:a="http://schemas.openxmlformats.org/drawingml/2006/main">
              <a:graphicData uri="http://schemas.openxmlformats.org/drawingml/2006/picture">
                <pic:pic xmlns:pic="http://schemas.openxmlformats.org/drawingml/2006/picture">
                  <pic:nvPicPr>
                    <pic:cNvPr id="448" name="IM 448"/>
                    <pic:cNvPicPr/>
                  </pic:nvPicPr>
                  <pic:blipFill>
                    <a:blip r:embed="rId223"/>
                    <a:stretch>
                      <a:fillRect/>
                    </a:stretch>
                  </pic:blipFill>
                  <pic:spPr>
                    <a:xfrm>
                      <a:off x="0" y="0"/>
                      <a:ext cx="2978759" cy="125374"/>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0" w:line="280" w:lineRule="exact"/>
        <w:ind w:left="8"/>
        <w:textAlignment w:val="baseline"/>
        <w:rPr>
          <w:rFonts w:ascii="Microsoft YaHei" w:hAnsi="Microsoft YaHei" w:eastAsia="Microsoft YaHei" w:cs="Microsoft YaHei"/>
          <w:sz w:val="18"/>
          <w:szCs w:val="18"/>
        </w:rPr>
      </w:pPr>
      <w:r>
        <w:rPr>
          <w:color w:val="231F20"/>
          <w:spacing w:val="13"/>
          <w:sz w:val="18"/>
          <w:szCs w:val="18"/>
        </w:rPr>
        <w:t>10.4.</w:t>
      </w:r>
      <w:r>
        <w:rPr>
          <w:color w:val="231F20"/>
          <w:spacing w:val="41"/>
          <w:sz w:val="18"/>
          <w:szCs w:val="18"/>
        </w:rPr>
        <w:t xml:space="preserve"> </w:t>
      </w:r>
      <w:r>
        <w:rPr>
          <w:color w:val="231F20"/>
          <w:spacing w:val="13"/>
          <w:sz w:val="18"/>
          <w:szCs w:val="18"/>
        </w:rPr>
        <w:t>10</w:t>
      </w:r>
      <w:r>
        <w:rPr>
          <w:color w:val="231F20"/>
          <w:spacing w:val="4"/>
          <w:sz w:val="18"/>
          <w:szCs w:val="18"/>
        </w:rPr>
        <w:t xml:space="preserve">    </w:t>
      </w:r>
      <w:r>
        <w:rPr>
          <w:rFonts w:ascii="Microsoft YaHei" w:hAnsi="Microsoft YaHei" w:eastAsia="Microsoft YaHei" w:cs="Microsoft YaHei"/>
          <w:color w:val="231F20"/>
          <w:spacing w:val="13"/>
          <w:sz w:val="18"/>
          <w:szCs w:val="18"/>
        </w:rPr>
        <w:t>规范性事项</w:t>
      </w:r>
    </w:p>
    <w:p>
      <w:pPr>
        <w:keepNext w:val="0"/>
        <w:keepLines w:val="0"/>
        <w:pageBreakBefore w:val="0"/>
        <w:widowControl/>
        <w:kinsoku w:val="0"/>
        <w:wordWrap/>
        <w:overflowPunct/>
        <w:topLinePunct w:val="0"/>
        <w:autoSpaceDE w:val="0"/>
        <w:autoSpaceDN w:val="0"/>
        <w:bidi w:val="0"/>
        <w:adjustRightInd w:val="0"/>
        <w:snapToGrid w:val="0"/>
        <w:spacing w:before="272" w:line="280" w:lineRule="exact"/>
        <w:ind w:left="517"/>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8"/>
          <w:position w:val="-1"/>
          <w:sz w:val="19"/>
          <w:szCs w:val="19"/>
        </w:rPr>
        <w:t>内容有下列情形之一的</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属于存在不规范内容</w:t>
      </w:r>
      <w:r>
        <w:rPr>
          <w:rFonts w:hint="eastAsia" w:ascii="Microsoft YaHei" w:hAnsi="Microsoft YaHei" w:eastAsia="Microsoft YaHei" w:cs="Microsoft YaHei"/>
          <w:color w:val="231F20"/>
          <w:spacing w:val="18"/>
          <w:position w:val="-1"/>
          <w:sz w:val="19"/>
          <w:szCs w:val="19"/>
          <w:lang w:eastAsia="zh-CN"/>
        </w:rPr>
        <w:t>，</w:t>
      </w:r>
      <w:r>
        <w:rPr>
          <w:rFonts w:ascii="Microsoft YaHei" w:hAnsi="Microsoft YaHei" w:eastAsia="Microsoft YaHei" w:cs="Microsoft YaHei"/>
          <w:color w:val="231F20"/>
          <w:spacing w:val="18"/>
          <w:position w:val="-1"/>
          <w:sz w:val="19"/>
          <w:szCs w:val="19"/>
        </w:rPr>
        <w:t>包括但不限于:</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423"/>
        <w:textAlignment w:val="baseline"/>
      </w:pPr>
      <w:r>
        <w:rPr>
          <w:position w:val="-3"/>
        </w:rPr>
        <w:drawing>
          <wp:inline distT="0" distB="0" distL="0" distR="0">
            <wp:extent cx="5649595" cy="124460"/>
            <wp:effectExtent l="0" t="0" r="0" b="0"/>
            <wp:docPr id="450" name="IM 450"/>
            <wp:cNvGraphicFramePr/>
            <a:graphic xmlns:a="http://schemas.openxmlformats.org/drawingml/2006/main">
              <a:graphicData uri="http://schemas.openxmlformats.org/drawingml/2006/picture">
                <pic:pic xmlns:pic="http://schemas.openxmlformats.org/drawingml/2006/picture">
                  <pic:nvPicPr>
                    <pic:cNvPr id="450" name="IM 450"/>
                    <pic:cNvPicPr/>
                  </pic:nvPicPr>
                  <pic:blipFill>
                    <a:blip r:embed="rId224"/>
                    <a:stretch>
                      <a:fillRect/>
                    </a:stretch>
                  </pic:blipFill>
                  <pic:spPr>
                    <a:xfrm>
                      <a:off x="0" y="0"/>
                      <a:ext cx="5649768"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9" w:line="280" w:lineRule="exact"/>
        <w:ind w:left="849"/>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4"/>
          <w:position w:val="-1"/>
          <w:sz w:val="19"/>
          <w:szCs w:val="19"/>
        </w:rPr>
        <w:t>错误;</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1"/>
        <w:textAlignment w:val="baseline"/>
      </w:pPr>
      <w:r>
        <w:drawing>
          <wp:anchor distT="0" distB="0" distL="0" distR="0" simplePos="0" relativeHeight="251729920" behindDoc="0" locked="0" layoutInCell="1" allowOverlap="1">
            <wp:simplePos x="0" y="0"/>
            <wp:positionH relativeFrom="column">
              <wp:posOffset>266065</wp:posOffset>
            </wp:positionH>
            <wp:positionV relativeFrom="paragraph">
              <wp:posOffset>77470</wp:posOffset>
            </wp:positionV>
            <wp:extent cx="100330" cy="317500"/>
            <wp:effectExtent l="0" t="0" r="0" b="0"/>
            <wp:wrapNone/>
            <wp:docPr id="452" name="IM 452"/>
            <wp:cNvGraphicFramePr/>
            <a:graphic xmlns:a="http://schemas.openxmlformats.org/drawingml/2006/main">
              <a:graphicData uri="http://schemas.openxmlformats.org/drawingml/2006/picture">
                <pic:pic xmlns:pic="http://schemas.openxmlformats.org/drawingml/2006/picture">
                  <pic:nvPicPr>
                    <pic:cNvPr id="452" name="IM 452"/>
                    <pic:cNvPicPr/>
                  </pic:nvPicPr>
                  <pic:blipFill>
                    <a:blip r:embed="rId225"/>
                    <a:stretch>
                      <a:fillRect/>
                    </a:stretch>
                  </pic:blipFill>
                  <pic:spPr>
                    <a:xfrm>
                      <a:off x="0" y="0"/>
                      <a:ext cx="100583" cy="317570"/>
                    </a:xfrm>
                    <a:prstGeom prst="rect">
                      <a:avLst/>
                    </a:prstGeom>
                  </pic:spPr>
                </pic:pic>
              </a:graphicData>
            </a:graphic>
          </wp:anchor>
        </w:drawing>
      </w:r>
      <w:r>
        <w:rPr>
          <w:position w:val="-3"/>
        </w:rPr>
        <w:drawing>
          <wp:inline distT="0" distB="0" distL="0" distR="0">
            <wp:extent cx="4566285" cy="124460"/>
            <wp:effectExtent l="0" t="0" r="0" b="0"/>
            <wp:docPr id="454" name="IM 454"/>
            <wp:cNvGraphicFramePr/>
            <a:graphic xmlns:a="http://schemas.openxmlformats.org/drawingml/2006/main">
              <a:graphicData uri="http://schemas.openxmlformats.org/drawingml/2006/picture">
                <pic:pic xmlns:pic="http://schemas.openxmlformats.org/drawingml/2006/picture">
                  <pic:nvPicPr>
                    <pic:cNvPr id="454" name="IM 454"/>
                    <pic:cNvPicPr/>
                  </pic:nvPicPr>
                  <pic:blipFill>
                    <a:blip r:embed="rId226"/>
                    <a:stretch>
                      <a:fillRect/>
                    </a:stretch>
                  </pic:blipFill>
                  <pic:spPr>
                    <a:xfrm>
                      <a:off x="0" y="0"/>
                      <a:ext cx="4566919" cy="124688"/>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2975610" cy="124460"/>
            <wp:effectExtent l="0" t="0" r="0" b="0"/>
            <wp:docPr id="456" name="IM 456"/>
            <wp:cNvGraphicFramePr/>
            <a:graphic xmlns:a="http://schemas.openxmlformats.org/drawingml/2006/main">
              <a:graphicData uri="http://schemas.openxmlformats.org/drawingml/2006/picture">
                <pic:pic xmlns:pic="http://schemas.openxmlformats.org/drawingml/2006/picture">
                  <pic:nvPicPr>
                    <pic:cNvPr id="456" name="IM 456"/>
                    <pic:cNvPicPr/>
                  </pic:nvPicPr>
                  <pic:blipFill>
                    <a:blip r:embed="rId227"/>
                    <a:stretch>
                      <a:fillRect/>
                    </a:stretch>
                  </pic:blipFill>
                  <pic:spPr>
                    <a:xfrm>
                      <a:off x="0" y="0"/>
                      <a:ext cx="2976130" cy="124599"/>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left="8"/>
        <w:textAlignment w:val="baseline"/>
        <w:rPr>
          <w:rFonts w:ascii="Microsoft YaHei" w:hAnsi="Microsoft YaHei" w:eastAsia="Microsoft YaHei" w:cs="Microsoft YaHei"/>
          <w:sz w:val="19"/>
          <w:szCs w:val="19"/>
        </w:rPr>
      </w:pPr>
      <w:r>
        <w:rPr>
          <w:color w:val="231F20"/>
          <w:position w:val="-1"/>
          <w:sz w:val="19"/>
          <w:szCs w:val="19"/>
        </w:rPr>
        <w:t>11</w:t>
      </w:r>
      <w:r>
        <w:rPr>
          <w:color w:val="231F20"/>
          <w:spacing w:val="13"/>
          <w:position w:val="-1"/>
          <w:sz w:val="19"/>
          <w:szCs w:val="19"/>
        </w:rPr>
        <w:t xml:space="preserve">    </w:t>
      </w:r>
      <w:r>
        <w:rPr>
          <w:rFonts w:ascii="Microsoft YaHei" w:hAnsi="Microsoft YaHei" w:eastAsia="Microsoft YaHei" w:cs="Microsoft YaHei"/>
          <w:color w:val="231F20"/>
          <w:position w:val="-1"/>
          <w:sz w:val="19"/>
          <w:szCs w:val="19"/>
        </w:rPr>
        <w:t>审查意见</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pStyle w:val="2"/>
        <w:keepNext w:val="0"/>
        <w:keepLines w:val="0"/>
        <w:pageBreakBefore w:val="0"/>
        <w:widowControl/>
        <w:kinsoku w:val="0"/>
        <w:wordWrap/>
        <w:overflowPunct/>
        <w:topLinePunct w:val="0"/>
        <w:autoSpaceDE w:val="0"/>
        <w:autoSpaceDN w:val="0"/>
        <w:bidi w:val="0"/>
        <w:adjustRightInd w:val="0"/>
        <w:snapToGrid w:val="0"/>
        <w:spacing w:before="73" w:line="280" w:lineRule="exact"/>
        <w:textAlignment w:val="baseline"/>
        <w:rPr>
          <w:rFonts w:ascii="Microsoft YaHei" w:hAnsi="Microsoft YaHei" w:eastAsia="Microsoft YaHei" w:cs="Microsoft YaHei"/>
          <w:sz w:val="17"/>
          <w:szCs w:val="17"/>
        </w:rPr>
      </w:pPr>
      <w:r>
        <w:rPr>
          <w:color w:val="6E6E6F"/>
          <w:spacing w:val="7"/>
          <w:sz w:val="17"/>
          <w:szCs w:val="17"/>
        </w:rPr>
        <w:t>11.</w:t>
      </w:r>
      <w:r>
        <w:rPr>
          <w:color w:val="6E6E6F"/>
          <w:spacing w:val="20"/>
          <w:w w:val="102"/>
          <w:sz w:val="17"/>
          <w:szCs w:val="17"/>
        </w:rPr>
        <w:t xml:space="preserve"> </w:t>
      </w:r>
      <w:r>
        <w:rPr>
          <w:color w:val="616262"/>
          <w:spacing w:val="7"/>
          <w:sz w:val="17"/>
          <w:szCs w:val="17"/>
        </w:rPr>
        <w:t>1</w:t>
      </w:r>
      <w:r>
        <w:rPr>
          <w:color w:val="616262"/>
          <w:spacing w:val="2"/>
          <w:sz w:val="17"/>
          <w:szCs w:val="17"/>
        </w:rPr>
        <w:t xml:space="preserve">     </w:t>
      </w:r>
      <w:r>
        <w:rPr>
          <w:rFonts w:ascii="Microsoft YaHei" w:hAnsi="Microsoft YaHei" w:eastAsia="Microsoft YaHei" w:cs="Microsoft YaHei"/>
          <w:color w:val="231F20"/>
          <w:spacing w:val="7"/>
          <w:sz w:val="17"/>
          <w:szCs w:val="17"/>
        </w:rPr>
        <w:t>要求</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8"/>
        <w:textAlignment w:val="baseline"/>
      </w:pPr>
      <w:r>
        <w:rPr>
          <w:position w:val="-3"/>
        </w:rPr>
        <w:drawing>
          <wp:inline distT="0" distB="0" distL="0" distR="0">
            <wp:extent cx="3237865" cy="123825"/>
            <wp:effectExtent l="0" t="0" r="0" b="0"/>
            <wp:docPr id="458" name="IM 458"/>
            <wp:cNvGraphicFramePr/>
            <a:graphic xmlns:a="http://schemas.openxmlformats.org/drawingml/2006/main">
              <a:graphicData uri="http://schemas.openxmlformats.org/drawingml/2006/picture">
                <pic:pic xmlns:pic="http://schemas.openxmlformats.org/drawingml/2006/picture">
                  <pic:nvPicPr>
                    <pic:cNvPr id="458" name="IM 458"/>
                    <pic:cNvPicPr/>
                  </pic:nvPicPr>
                  <pic:blipFill>
                    <a:blip r:embed="rId228"/>
                    <a:stretch>
                      <a:fillRect/>
                    </a:stretch>
                  </pic:blipFill>
                  <pic:spPr>
                    <a:xfrm>
                      <a:off x="0" y="0"/>
                      <a:ext cx="3238019" cy="124155"/>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7" w:line="280" w:lineRule="exact"/>
        <w:ind w:left="8"/>
        <w:textAlignment w:val="baseline"/>
        <w:outlineLvl w:val="0"/>
        <w:rPr>
          <w:rFonts w:ascii="Microsoft YaHei" w:hAnsi="Microsoft YaHei" w:eastAsia="Microsoft YaHei" w:cs="Microsoft YaHei"/>
          <w:sz w:val="19"/>
          <w:szCs w:val="19"/>
        </w:rPr>
      </w:pPr>
      <w:r>
        <w:rPr>
          <w:color w:val="231F20"/>
          <w:spacing w:val="9"/>
          <w:position w:val="-1"/>
          <w:sz w:val="19"/>
          <w:szCs w:val="19"/>
        </w:rPr>
        <w:t xml:space="preserve">11. 1. 2    </w:t>
      </w:r>
      <w:r>
        <w:rPr>
          <w:rFonts w:ascii="Microsoft YaHei" w:hAnsi="Microsoft YaHei" w:eastAsia="Microsoft YaHei" w:cs="Microsoft YaHei"/>
          <w:color w:val="231F20"/>
          <w:spacing w:val="9"/>
          <w:position w:val="-1"/>
          <w:sz w:val="19"/>
          <w:szCs w:val="19"/>
        </w:rPr>
        <w:t>合法性审查意见应按年度顺次编号。</w:t>
      </w:r>
    </w:p>
    <w:p>
      <w:pPr>
        <w:pStyle w:val="2"/>
        <w:keepNext w:val="0"/>
        <w:keepLines w:val="0"/>
        <w:pageBreakBefore w:val="0"/>
        <w:widowControl/>
        <w:kinsoku w:val="0"/>
        <w:wordWrap/>
        <w:overflowPunct/>
        <w:topLinePunct w:val="0"/>
        <w:autoSpaceDE w:val="0"/>
        <w:autoSpaceDN w:val="0"/>
        <w:bidi w:val="0"/>
        <w:adjustRightInd w:val="0"/>
        <w:snapToGrid w:val="0"/>
        <w:spacing w:before="272" w:line="280" w:lineRule="exact"/>
        <w:textAlignment w:val="baseline"/>
        <w:rPr>
          <w:rFonts w:ascii="Microsoft YaHei" w:hAnsi="Microsoft YaHei" w:eastAsia="Microsoft YaHei" w:cs="Microsoft YaHei"/>
          <w:sz w:val="18"/>
          <w:szCs w:val="18"/>
        </w:rPr>
      </w:pPr>
      <w:r>
        <w:rPr>
          <w:color w:val="676869"/>
          <w:spacing w:val="5"/>
          <w:sz w:val="18"/>
          <w:szCs w:val="18"/>
        </w:rPr>
        <w:t>11.</w:t>
      </w:r>
      <w:r>
        <w:rPr>
          <w:color w:val="676869"/>
          <w:spacing w:val="11"/>
          <w:sz w:val="18"/>
          <w:szCs w:val="18"/>
        </w:rPr>
        <w:t xml:space="preserve"> </w:t>
      </w:r>
      <w:r>
        <w:rPr>
          <w:color w:val="2F2F30"/>
          <w:spacing w:val="5"/>
          <w:sz w:val="18"/>
          <w:szCs w:val="18"/>
        </w:rPr>
        <w:t>2</w:t>
      </w:r>
      <w:r>
        <w:rPr>
          <w:color w:val="2F2F30"/>
          <w:spacing w:val="7"/>
          <w:sz w:val="18"/>
          <w:szCs w:val="18"/>
        </w:rPr>
        <w:t xml:space="preserve">    </w:t>
      </w:r>
      <w:r>
        <w:rPr>
          <w:rFonts w:ascii="Microsoft YaHei" w:hAnsi="Microsoft YaHei" w:eastAsia="Microsoft YaHei" w:cs="Microsoft YaHei"/>
          <w:color w:val="231F20"/>
          <w:spacing w:val="5"/>
          <w:sz w:val="18"/>
          <w:szCs w:val="18"/>
        </w:rPr>
        <w:t>内容</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keepNext w:val="0"/>
        <w:keepLines w:val="0"/>
        <w:pageBreakBefore w:val="0"/>
        <w:widowControl/>
        <w:kinsoku w:val="0"/>
        <w:wordWrap/>
        <w:overflowPunct/>
        <w:topLinePunct w:val="0"/>
        <w:autoSpaceDE w:val="0"/>
        <w:autoSpaceDN w:val="0"/>
        <w:bidi w:val="0"/>
        <w:adjustRightInd w:val="0"/>
        <w:snapToGrid w:val="0"/>
        <w:spacing w:before="1" w:line="280" w:lineRule="exact"/>
        <w:ind w:firstLine="8"/>
        <w:textAlignment w:val="baseline"/>
      </w:pPr>
      <w:r>
        <w:rPr>
          <w:position w:val="-3"/>
        </w:rPr>
        <w:drawing>
          <wp:inline distT="0" distB="0" distL="0" distR="0">
            <wp:extent cx="2959735" cy="123825"/>
            <wp:effectExtent l="0" t="0" r="0" b="0"/>
            <wp:docPr id="460" name="IM 460"/>
            <wp:cNvGraphicFramePr/>
            <a:graphic xmlns:a="http://schemas.openxmlformats.org/drawingml/2006/main">
              <a:graphicData uri="http://schemas.openxmlformats.org/drawingml/2006/picture">
                <pic:pic xmlns:pic="http://schemas.openxmlformats.org/drawingml/2006/picture">
                  <pic:nvPicPr>
                    <pic:cNvPr id="460" name="IM 460"/>
                    <pic:cNvPicPr/>
                  </pic:nvPicPr>
                  <pic:blipFill>
                    <a:blip r:embed="rId229"/>
                    <a:stretch>
                      <a:fillRect/>
                    </a:stretch>
                  </pic:blipFill>
                  <pic:spPr>
                    <a:xfrm>
                      <a:off x="0" y="0"/>
                      <a:ext cx="2959899" cy="12415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ind w:firstLine="858"/>
        <w:textAlignment w:val="baseline"/>
      </w:pPr>
      <w:r>
        <w:drawing>
          <wp:anchor distT="0" distB="0" distL="0" distR="0" simplePos="0" relativeHeight="251728896" behindDoc="0" locked="0" layoutInCell="1" allowOverlap="1">
            <wp:simplePos x="0" y="0"/>
            <wp:positionH relativeFrom="column">
              <wp:posOffset>266065</wp:posOffset>
            </wp:positionH>
            <wp:positionV relativeFrom="paragraph">
              <wp:posOffset>76200</wp:posOffset>
            </wp:positionV>
            <wp:extent cx="100330" cy="515620"/>
            <wp:effectExtent l="0" t="0" r="0" b="0"/>
            <wp:wrapNone/>
            <wp:docPr id="462" name="IM 462"/>
            <wp:cNvGraphicFramePr/>
            <a:graphic xmlns:a="http://schemas.openxmlformats.org/drawingml/2006/main">
              <a:graphicData uri="http://schemas.openxmlformats.org/drawingml/2006/picture">
                <pic:pic xmlns:pic="http://schemas.openxmlformats.org/drawingml/2006/picture">
                  <pic:nvPicPr>
                    <pic:cNvPr id="462" name="IM 462"/>
                    <pic:cNvPicPr/>
                  </pic:nvPicPr>
                  <pic:blipFill>
                    <a:blip r:embed="rId230"/>
                    <a:stretch>
                      <a:fillRect/>
                    </a:stretch>
                  </pic:blipFill>
                  <pic:spPr>
                    <a:xfrm>
                      <a:off x="0" y="0"/>
                      <a:ext cx="100586" cy="515684"/>
                    </a:xfrm>
                    <a:prstGeom prst="rect">
                      <a:avLst/>
                    </a:prstGeom>
                  </pic:spPr>
                </pic:pic>
              </a:graphicData>
            </a:graphic>
          </wp:anchor>
        </w:drawing>
      </w:r>
      <w:r>
        <w:rPr>
          <w:position w:val="-3"/>
        </w:rPr>
        <w:drawing>
          <wp:inline distT="0" distB="0" distL="0" distR="0">
            <wp:extent cx="3761740" cy="123190"/>
            <wp:effectExtent l="0" t="0" r="0" b="0"/>
            <wp:docPr id="464" name="IM 464"/>
            <wp:cNvGraphicFramePr/>
            <a:graphic xmlns:a="http://schemas.openxmlformats.org/drawingml/2006/main">
              <a:graphicData uri="http://schemas.openxmlformats.org/drawingml/2006/picture">
                <pic:pic xmlns:pic="http://schemas.openxmlformats.org/drawingml/2006/picture">
                  <pic:nvPicPr>
                    <pic:cNvPr id="464" name="IM 464"/>
                    <pic:cNvPicPr/>
                  </pic:nvPicPr>
                  <pic:blipFill>
                    <a:blip r:embed="rId231"/>
                    <a:stretch>
                      <a:fillRect/>
                    </a:stretch>
                  </pic:blipFill>
                  <pic:spPr>
                    <a:xfrm>
                      <a:off x="0" y="0"/>
                      <a:ext cx="3762057" cy="12363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0"/>
        <w:textAlignment w:val="baseline"/>
      </w:pPr>
      <w:r>
        <w:rPr>
          <w:position w:val="-3"/>
        </w:rPr>
        <w:drawing>
          <wp:inline distT="0" distB="0" distL="0" distR="0">
            <wp:extent cx="2832735" cy="124460"/>
            <wp:effectExtent l="0" t="0" r="0" b="0"/>
            <wp:docPr id="466" name="IM 466"/>
            <wp:cNvGraphicFramePr/>
            <a:graphic xmlns:a="http://schemas.openxmlformats.org/drawingml/2006/main">
              <a:graphicData uri="http://schemas.openxmlformats.org/drawingml/2006/picture">
                <pic:pic xmlns:pic="http://schemas.openxmlformats.org/drawingml/2006/picture">
                  <pic:nvPicPr>
                    <pic:cNvPr id="466" name="IM 466"/>
                    <pic:cNvPicPr/>
                  </pic:nvPicPr>
                  <pic:blipFill>
                    <a:blip r:embed="rId232"/>
                    <a:stretch>
                      <a:fillRect/>
                    </a:stretch>
                  </pic:blipFill>
                  <pic:spPr>
                    <a:xfrm>
                      <a:off x="0" y="0"/>
                      <a:ext cx="2832836"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8"/>
        <w:textAlignment w:val="baseline"/>
      </w:pPr>
      <w:r>
        <w:rPr>
          <w:position w:val="-3"/>
        </w:rPr>
        <w:drawing>
          <wp:inline distT="0" distB="0" distL="0" distR="0">
            <wp:extent cx="2306320" cy="123190"/>
            <wp:effectExtent l="0" t="0" r="0" b="0"/>
            <wp:docPr id="468" name="IM 468"/>
            <wp:cNvGraphicFramePr/>
            <a:graphic xmlns:a="http://schemas.openxmlformats.org/drawingml/2006/main">
              <a:graphicData uri="http://schemas.openxmlformats.org/drawingml/2006/picture">
                <pic:pic xmlns:pic="http://schemas.openxmlformats.org/drawingml/2006/picture">
                  <pic:nvPicPr>
                    <pic:cNvPr id="468" name="IM 468"/>
                    <pic:cNvPicPr/>
                  </pic:nvPicPr>
                  <pic:blipFill>
                    <a:blip r:embed="rId233"/>
                    <a:stretch>
                      <a:fillRect/>
                    </a:stretch>
                  </pic:blipFill>
                  <pic:spPr>
                    <a:xfrm>
                      <a:off x="0" y="0"/>
                      <a:ext cx="2306421" cy="123634"/>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276" w:line="280" w:lineRule="exact"/>
        <w:textAlignment w:val="baseline"/>
        <w:rPr>
          <w:rFonts w:ascii="Microsoft YaHei" w:hAnsi="Microsoft YaHei" w:eastAsia="Microsoft YaHei" w:cs="Microsoft YaHei"/>
          <w:sz w:val="17"/>
          <w:szCs w:val="17"/>
        </w:rPr>
      </w:pPr>
      <w:r>
        <w:rPr>
          <w:color w:val="6A6A6B"/>
          <w:spacing w:val="10"/>
          <w:sz w:val="17"/>
          <w:szCs w:val="17"/>
        </w:rPr>
        <w:t>11.</w:t>
      </w:r>
      <w:r>
        <w:rPr>
          <w:color w:val="6A6A6B"/>
          <w:spacing w:val="14"/>
          <w:w w:val="101"/>
          <w:sz w:val="17"/>
          <w:szCs w:val="17"/>
        </w:rPr>
        <w:t xml:space="preserve"> </w:t>
      </w:r>
      <w:r>
        <w:rPr>
          <w:color w:val="2C2C2D"/>
          <w:spacing w:val="10"/>
          <w:sz w:val="17"/>
          <w:szCs w:val="17"/>
        </w:rPr>
        <w:t>3</w:t>
      </w:r>
      <w:r>
        <w:rPr>
          <w:color w:val="2C2C2D"/>
          <w:spacing w:val="7"/>
          <w:sz w:val="17"/>
          <w:szCs w:val="17"/>
        </w:rPr>
        <w:t xml:space="preserve">    </w:t>
      </w:r>
      <w:r>
        <w:rPr>
          <w:rFonts w:ascii="Microsoft YaHei" w:hAnsi="Microsoft YaHei" w:eastAsia="Microsoft YaHei" w:cs="Microsoft YaHei"/>
          <w:color w:val="231F20"/>
          <w:spacing w:val="10"/>
          <w:sz w:val="17"/>
          <w:szCs w:val="17"/>
        </w:rPr>
        <w:t>采用</w:t>
      </w:r>
    </w:p>
    <w:p>
      <w:pPr>
        <w:keepNext w:val="0"/>
        <w:keepLines w:val="0"/>
        <w:pageBreakBefore w:val="0"/>
        <w:widowControl/>
        <w:kinsoku w:val="0"/>
        <w:wordWrap/>
        <w:overflowPunct/>
        <w:topLinePunct w:val="0"/>
        <w:autoSpaceDE w:val="0"/>
        <w:autoSpaceDN w:val="0"/>
        <w:bidi w:val="0"/>
        <w:adjustRightInd w:val="0"/>
        <w:snapToGrid w:val="0"/>
        <w:spacing w:before="273" w:line="280" w:lineRule="exact"/>
        <w:ind w:right="24"/>
        <w:jc w:val="right"/>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7"/>
          <w:position w:val="-1"/>
          <w:sz w:val="19"/>
          <w:szCs w:val="19"/>
        </w:rPr>
        <w:t>起草单位应根据合法性审查意见对行政规范性文件、重大行政决策、行政协议草案的内容进行调整</w:t>
      </w:r>
    </w:p>
    <w:p>
      <w:pPr>
        <w:keepNext w:val="0"/>
        <w:keepLines w:val="0"/>
        <w:pageBreakBefore w:val="0"/>
        <w:widowControl/>
        <w:kinsoku w:val="0"/>
        <w:wordWrap/>
        <w:overflowPunct/>
        <w:topLinePunct w:val="0"/>
        <w:autoSpaceDE w:val="0"/>
        <w:autoSpaceDN w:val="0"/>
        <w:bidi w:val="0"/>
        <w:adjustRightInd w:val="0"/>
        <w:snapToGrid w:val="0"/>
        <w:spacing w:before="117" w:line="280" w:lineRule="exact"/>
        <w:textAlignment w:val="baseline"/>
      </w:pPr>
      <w:r>
        <w:rPr>
          <w:position w:val="-3"/>
        </w:rPr>
        <w:drawing>
          <wp:inline distT="0" distB="0" distL="0" distR="0">
            <wp:extent cx="5246370" cy="124460"/>
            <wp:effectExtent l="0" t="0" r="0" b="0"/>
            <wp:docPr id="470" name="IM 470"/>
            <wp:cNvGraphicFramePr/>
            <a:graphic xmlns:a="http://schemas.openxmlformats.org/drawingml/2006/main">
              <a:graphicData uri="http://schemas.openxmlformats.org/drawingml/2006/picture">
                <pic:pic xmlns:pic="http://schemas.openxmlformats.org/drawingml/2006/picture">
                  <pic:nvPicPr>
                    <pic:cNvPr id="470" name="IM 470"/>
                    <pic:cNvPicPr/>
                  </pic:nvPicPr>
                  <pic:blipFill>
                    <a:blip r:embed="rId234"/>
                    <a:stretch>
                      <a:fillRect/>
                    </a:stretch>
                  </pic:blipFill>
                  <pic:spPr>
                    <a:xfrm>
                      <a:off x="0" y="0"/>
                      <a:ext cx="5246387" cy="124688"/>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ind w:left="8"/>
        <w:textAlignment w:val="baseline"/>
        <w:rPr>
          <w:rFonts w:ascii="Microsoft YaHei" w:hAnsi="Microsoft YaHei" w:eastAsia="Microsoft YaHei" w:cs="Microsoft YaHei"/>
          <w:sz w:val="19"/>
          <w:szCs w:val="19"/>
        </w:rPr>
      </w:pPr>
      <w:r>
        <w:rPr>
          <w:color w:val="231F20"/>
          <w:spacing w:val="5"/>
          <w:position w:val="-1"/>
          <w:sz w:val="19"/>
          <w:szCs w:val="19"/>
        </w:rPr>
        <w:t xml:space="preserve">12    </w:t>
      </w:r>
      <w:r>
        <w:rPr>
          <w:rFonts w:ascii="Microsoft YaHei" w:hAnsi="Microsoft YaHei" w:eastAsia="Microsoft YaHei" w:cs="Microsoft YaHei"/>
          <w:color w:val="231F20"/>
          <w:spacing w:val="5"/>
          <w:position w:val="-1"/>
          <w:sz w:val="19"/>
          <w:szCs w:val="19"/>
        </w:rPr>
        <w:t>档案管理</w:t>
      </w:r>
    </w:p>
    <w:p>
      <w:pPr>
        <w:pStyle w:val="2"/>
        <w:keepNext w:val="0"/>
        <w:keepLines w:val="0"/>
        <w:pageBreakBefore w:val="0"/>
        <w:widowControl/>
        <w:kinsoku w:val="0"/>
        <w:wordWrap/>
        <w:overflowPunct/>
        <w:topLinePunct w:val="0"/>
        <w:autoSpaceDE w:val="0"/>
        <w:autoSpaceDN w:val="0"/>
        <w:bidi w:val="0"/>
        <w:adjustRightInd w:val="0"/>
        <w:snapToGrid w:val="0"/>
        <w:spacing w:line="280" w:lineRule="exact"/>
        <w:textAlignment w:val="baseline"/>
      </w:pPr>
    </w:p>
    <w:p>
      <w:pPr>
        <w:pStyle w:val="2"/>
        <w:keepNext w:val="0"/>
        <w:keepLines w:val="0"/>
        <w:pageBreakBefore w:val="0"/>
        <w:widowControl/>
        <w:kinsoku w:val="0"/>
        <w:wordWrap/>
        <w:overflowPunct/>
        <w:topLinePunct w:val="0"/>
        <w:autoSpaceDE w:val="0"/>
        <w:autoSpaceDN w:val="0"/>
        <w:bidi w:val="0"/>
        <w:adjustRightInd w:val="0"/>
        <w:snapToGrid w:val="0"/>
        <w:spacing w:before="82" w:line="280" w:lineRule="exact"/>
        <w:textAlignment w:val="baseline"/>
        <w:rPr>
          <w:rFonts w:ascii="Microsoft YaHei" w:hAnsi="Microsoft YaHei" w:eastAsia="Microsoft YaHei" w:cs="Microsoft YaHei"/>
          <w:sz w:val="19"/>
          <w:szCs w:val="19"/>
        </w:rPr>
      </w:pPr>
      <w:r>
        <w:rPr>
          <w:color w:val="656667"/>
          <w:spacing w:val="9"/>
          <w:position w:val="-1"/>
          <w:sz w:val="19"/>
          <w:szCs w:val="19"/>
        </w:rPr>
        <w:t xml:space="preserve">12. </w:t>
      </w:r>
      <w:r>
        <w:rPr>
          <w:color w:val="484849"/>
          <w:spacing w:val="9"/>
          <w:position w:val="-1"/>
          <w:sz w:val="19"/>
          <w:szCs w:val="19"/>
        </w:rPr>
        <w:t xml:space="preserve">1    </w:t>
      </w:r>
      <w:r>
        <w:rPr>
          <w:rFonts w:ascii="Microsoft YaHei" w:hAnsi="Microsoft YaHei" w:eastAsia="Microsoft YaHei" w:cs="Microsoft YaHei"/>
          <w:color w:val="231F20"/>
          <w:spacing w:val="9"/>
          <w:position w:val="-1"/>
          <w:sz w:val="19"/>
          <w:szCs w:val="19"/>
        </w:rPr>
        <w:t>建立合法性审查档案管理制度</w:t>
      </w:r>
      <w:r>
        <w:rPr>
          <w:rFonts w:hint="eastAsia" w:ascii="Microsoft YaHei" w:hAnsi="Microsoft YaHei" w:eastAsia="Microsoft YaHei" w:cs="Microsoft YaHei"/>
          <w:color w:val="231F20"/>
          <w:spacing w:val="9"/>
          <w:position w:val="-1"/>
          <w:sz w:val="19"/>
          <w:szCs w:val="19"/>
          <w:lang w:eastAsia="zh-CN"/>
        </w:rPr>
        <w:t>，</w:t>
      </w:r>
      <w:r>
        <w:rPr>
          <w:rFonts w:ascii="Microsoft YaHei" w:hAnsi="Microsoft YaHei" w:eastAsia="Microsoft YaHei" w:cs="Microsoft YaHei"/>
          <w:color w:val="231F20"/>
          <w:spacing w:val="9"/>
          <w:position w:val="-1"/>
          <w:sz w:val="19"/>
          <w:szCs w:val="19"/>
        </w:rPr>
        <w:t>明确专人负责档案的收集</w:t>
      </w:r>
      <w:r>
        <w:rPr>
          <w:rFonts w:hint="eastAsia" w:ascii="Microsoft YaHei" w:hAnsi="Microsoft YaHei" w:eastAsia="Microsoft YaHei" w:cs="Microsoft YaHei"/>
          <w:color w:val="231F20"/>
          <w:spacing w:val="9"/>
          <w:position w:val="-1"/>
          <w:sz w:val="19"/>
          <w:szCs w:val="19"/>
          <w:lang w:eastAsia="zh-CN"/>
        </w:rPr>
        <w:t>、</w:t>
      </w:r>
      <w:r>
        <w:rPr>
          <w:rFonts w:ascii="Microsoft YaHei" w:hAnsi="Microsoft YaHei" w:eastAsia="Microsoft YaHei" w:cs="Microsoft YaHei"/>
          <w:color w:val="231F20"/>
          <w:spacing w:val="9"/>
          <w:position w:val="-1"/>
          <w:sz w:val="19"/>
          <w:szCs w:val="19"/>
        </w:rPr>
        <w:t>整理、</w:t>
      </w:r>
      <w:r>
        <w:rPr>
          <w:rFonts w:ascii="Microsoft YaHei" w:hAnsi="Microsoft YaHei" w:eastAsia="Microsoft YaHei" w:cs="Microsoft YaHei"/>
          <w:color w:val="231F20"/>
          <w:spacing w:val="21"/>
          <w:position w:val="-1"/>
          <w:sz w:val="19"/>
          <w:szCs w:val="19"/>
        </w:rPr>
        <w:t xml:space="preserve"> </w:t>
      </w:r>
      <w:r>
        <w:rPr>
          <w:rFonts w:ascii="Microsoft YaHei" w:hAnsi="Microsoft YaHei" w:eastAsia="Microsoft YaHei" w:cs="Microsoft YaHei"/>
          <w:color w:val="231F20"/>
          <w:spacing w:val="8"/>
          <w:position w:val="-1"/>
          <w:sz w:val="19"/>
          <w:szCs w:val="19"/>
        </w:rPr>
        <w:t>安全保管</w:t>
      </w:r>
      <w:r>
        <w:rPr>
          <w:rFonts w:hint="eastAsia" w:ascii="Microsoft YaHei" w:hAnsi="Microsoft YaHei" w:eastAsia="Microsoft YaHei" w:cs="Microsoft YaHei"/>
          <w:color w:val="231F20"/>
          <w:spacing w:val="8"/>
          <w:position w:val="-1"/>
          <w:sz w:val="19"/>
          <w:szCs w:val="19"/>
          <w:lang w:eastAsia="zh-CN"/>
        </w:rPr>
        <w:t>、</w:t>
      </w:r>
      <w:r>
        <w:rPr>
          <w:rFonts w:ascii="Microsoft YaHei" w:hAnsi="Microsoft YaHei" w:eastAsia="Microsoft YaHei" w:cs="Microsoft YaHei"/>
          <w:color w:val="231F20"/>
          <w:spacing w:val="8"/>
          <w:position w:val="-1"/>
          <w:sz w:val="19"/>
          <w:szCs w:val="19"/>
        </w:rPr>
        <w:t>移交等工作。</w:t>
      </w:r>
    </w:p>
    <w:p>
      <w:pPr>
        <w:pStyle w:val="2"/>
        <w:keepNext w:val="0"/>
        <w:keepLines w:val="0"/>
        <w:pageBreakBefore w:val="0"/>
        <w:widowControl/>
        <w:kinsoku w:val="0"/>
        <w:wordWrap/>
        <w:overflowPunct/>
        <w:topLinePunct w:val="0"/>
        <w:autoSpaceDE w:val="0"/>
        <w:autoSpaceDN w:val="0"/>
        <w:bidi w:val="0"/>
        <w:adjustRightInd w:val="0"/>
        <w:snapToGrid w:val="0"/>
        <w:spacing w:before="266" w:line="280" w:lineRule="exact"/>
        <w:ind w:left="3"/>
        <w:textAlignment w:val="baseline"/>
        <w:rPr>
          <w:rFonts w:ascii="Microsoft YaHei" w:hAnsi="Microsoft YaHei" w:eastAsia="Microsoft YaHei" w:cs="Microsoft YaHei"/>
          <w:sz w:val="19"/>
          <w:szCs w:val="19"/>
        </w:rPr>
      </w:pPr>
      <w:r>
        <w:rPr>
          <w:color w:val="6B6B6C"/>
          <w:spacing w:val="16"/>
          <w:position w:val="-1"/>
          <w:sz w:val="19"/>
          <w:szCs w:val="19"/>
        </w:rPr>
        <w:t xml:space="preserve">12. </w:t>
      </w:r>
      <w:r>
        <w:rPr>
          <w:color w:val="313232"/>
          <w:spacing w:val="16"/>
          <w:position w:val="-1"/>
          <w:sz w:val="19"/>
          <w:szCs w:val="19"/>
        </w:rPr>
        <w:t>2</w:t>
      </w:r>
      <w:r>
        <w:rPr>
          <w:color w:val="313232"/>
          <w:spacing w:val="2"/>
          <w:position w:val="-1"/>
          <w:sz w:val="19"/>
          <w:szCs w:val="19"/>
        </w:rPr>
        <w:t xml:space="preserve">    </w:t>
      </w:r>
      <w:r>
        <w:rPr>
          <w:rFonts w:ascii="Microsoft YaHei" w:hAnsi="Microsoft YaHei" w:eastAsia="Microsoft YaHei" w:cs="Microsoft YaHei"/>
          <w:color w:val="231F20"/>
          <w:spacing w:val="16"/>
          <w:position w:val="-1"/>
          <w:sz w:val="19"/>
          <w:szCs w:val="19"/>
        </w:rPr>
        <w:t>合法性审查档案宜一件一卷</w:t>
      </w:r>
      <w:r>
        <w:rPr>
          <w:rFonts w:hint="eastAsia" w:ascii="Microsoft YaHei" w:hAnsi="Microsoft YaHei" w:eastAsia="Microsoft YaHei" w:cs="Microsoft YaHei"/>
          <w:color w:val="231F20"/>
          <w:spacing w:val="16"/>
          <w:position w:val="-1"/>
          <w:sz w:val="19"/>
          <w:szCs w:val="19"/>
          <w:lang w:eastAsia="zh-CN"/>
        </w:rPr>
        <w:t>，</w:t>
      </w:r>
      <w:r>
        <w:rPr>
          <w:rFonts w:ascii="Microsoft YaHei" w:hAnsi="Microsoft YaHei" w:eastAsia="Microsoft YaHei" w:cs="Microsoft YaHei"/>
          <w:color w:val="231F20"/>
          <w:spacing w:val="16"/>
          <w:position w:val="-1"/>
          <w:sz w:val="19"/>
          <w:szCs w:val="19"/>
        </w:rPr>
        <w:t>材料过多的可一件数卷</w:t>
      </w:r>
      <w:r>
        <w:rPr>
          <w:rFonts w:hint="eastAsia" w:ascii="Microsoft YaHei" w:hAnsi="Microsoft YaHei" w:eastAsia="Microsoft YaHei" w:cs="Microsoft YaHei"/>
          <w:color w:val="231F20"/>
          <w:spacing w:val="16"/>
          <w:position w:val="-1"/>
          <w:sz w:val="19"/>
          <w:szCs w:val="19"/>
          <w:lang w:eastAsia="zh-CN"/>
        </w:rPr>
        <w:t>，</w:t>
      </w:r>
      <w:r>
        <w:rPr>
          <w:rFonts w:ascii="Microsoft YaHei" w:hAnsi="Microsoft YaHei" w:eastAsia="Microsoft YaHei" w:cs="Microsoft YaHei"/>
          <w:color w:val="231F20"/>
          <w:spacing w:val="16"/>
          <w:position w:val="-1"/>
          <w:sz w:val="19"/>
          <w:szCs w:val="19"/>
        </w:rPr>
        <w:t>材料较少时可一卷数件。</w:t>
      </w:r>
    </w:p>
    <w:p>
      <w:pPr>
        <w:pStyle w:val="2"/>
        <w:keepNext w:val="0"/>
        <w:keepLines w:val="0"/>
        <w:pageBreakBefore w:val="0"/>
        <w:widowControl/>
        <w:kinsoku w:val="0"/>
        <w:wordWrap/>
        <w:overflowPunct/>
        <w:topLinePunct w:val="0"/>
        <w:autoSpaceDE w:val="0"/>
        <w:autoSpaceDN w:val="0"/>
        <w:bidi w:val="0"/>
        <w:adjustRightInd w:val="0"/>
        <w:snapToGrid w:val="0"/>
        <w:spacing w:before="116" w:line="280" w:lineRule="exact"/>
        <w:ind w:right="9" w:firstLine="3"/>
        <w:textAlignment w:val="baseline"/>
        <w:rPr>
          <w:rFonts w:ascii="Microsoft YaHei" w:hAnsi="Microsoft YaHei" w:eastAsia="Microsoft YaHei" w:cs="Microsoft YaHei"/>
          <w:sz w:val="19"/>
          <w:szCs w:val="19"/>
        </w:rPr>
      </w:pPr>
      <w:r>
        <w:rPr>
          <w:color w:val="6D6D6D"/>
          <w:spacing w:val="16"/>
          <w:sz w:val="19"/>
          <w:szCs w:val="19"/>
        </w:rPr>
        <w:t xml:space="preserve">12. </w:t>
      </w:r>
      <w:r>
        <w:rPr>
          <w:color w:val="2C2C2C"/>
          <w:spacing w:val="16"/>
          <w:sz w:val="19"/>
          <w:szCs w:val="19"/>
        </w:rPr>
        <w:t>3</w:t>
      </w:r>
      <w:r>
        <w:rPr>
          <w:color w:val="2C2C2C"/>
          <w:spacing w:val="5"/>
          <w:sz w:val="19"/>
          <w:szCs w:val="19"/>
        </w:rPr>
        <w:t xml:space="preserve">    </w:t>
      </w:r>
      <w:r>
        <w:rPr>
          <w:rFonts w:ascii="Microsoft YaHei" w:hAnsi="Microsoft YaHei" w:eastAsia="Microsoft YaHei" w:cs="Microsoft YaHei"/>
          <w:color w:val="231F20"/>
          <w:spacing w:val="16"/>
          <w:sz w:val="19"/>
          <w:szCs w:val="19"/>
        </w:rPr>
        <w:t>行政规范性文件</w:t>
      </w:r>
      <w:r>
        <w:rPr>
          <w:rFonts w:hint="eastAsia" w:ascii="Microsoft YaHei" w:hAnsi="Microsoft YaHei" w:eastAsia="Microsoft YaHei" w:cs="Microsoft YaHei"/>
          <w:color w:val="231F20"/>
          <w:spacing w:val="16"/>
          <w:sz w:val="19"/>
          <w:szCs w:val="19"/>
          <w:lang w:eastAsia="zh-CN"/>
        </w:rPr>
        <w:t>、</w:t>
      </w:r>
      <w:r>
        <w:rPr>
          <w:rFonts w:ascii="Microsoft YaHei" w:hAnsi="Microsoft YaHei" w:eastAsia="Microsoft YaHei" w:cs="Microsoft YaHei"/>
          <w:color w:val="231F20"/>
          <w:spacing w:val="16"/>
          <w:sz w:val="19"/>
          <w:szCs w:val="19"/>
        </w:rPr>
        <w:t>重大行政决策和行政协议在制定过程中形成的包括但不限于下列具有保存价</w:t>
      </w:r>
      <w:r>
        <w:rPr>
          <w:rFonts w:ascii="Microsoft YaHei" w:hAnsi="Microsoft YaHei" w:eastAsia="Microsoft YaHei" w:cs="Microsoft YaHei"/>
          <w:color w:val="231F20"/>
          <w:spacing w:val="3"/>
          <w:sz w:val="19"/>
          <w:szCs w:val="19"/>
        </w:rPr>
        <w:t xml:space="preserve"> </w:t>
      </w:r>
      <w:r>
        <w:rPr>
          <w:rFonts w:ascii="Microsoft YaHei" w:hAnsi="Microsoft YaHei" w:eastAsia="Microsoft YaHei" w:cs="Microsoft YaHei"/>
          <w:color w:val="231F20"/>
          <w:spacing w:val="11"/>
          <w:sz w:val="19"/>
          <w:szCs w:val="19"/>
        </w:rPr>
        <w:t>值的文字、</w:t>
      </w:r>
      <w:r>
        <w:rPr>
          <w:rFonts w:ascii="Microsoft YaHei" w:hAnsi="Microsoft YaHei" w:eastAsia="Microsoft YaHei" w:cs="Microsoft YaHei"/>
          <w:color w:val="231F20"/>
          <w:spacing w:val="55"/>
          <w:sz w:val="19"/>
          <w:szCs w:val="19"/>
        </w:rPr>
        <w:t xml:space="preserve"> </w:t>
      </w:r>
      <w:r>
        <w:rPr>
          <w:rFonts w:ascii="Microsoft YaHei" w:hAnsi="Microsoft YaHei" w:eastAsia="Microsoft YaHei" w:cs="Microsoft YaHei"/>
          <w:color w:val="231F20"/>
          <w:spacing w:val="11"/>
          <w:sz w:val="19"/>
          <w:szCs w:val="19"/>
        </w:rPr>
        <w:t>图表、</w:t>
      </w:r>
      <w:r>
        <w:rPr>
          <w:rFonts w:ascii="Microsoft YaHei" w:hAnsi="Microsoft YaHei" w:eastAsia="Microsoft YaHei" w:cs="Microsoft YaHei"/>
          <w:color w:val="231F20"/>
          <w:spacing w:val="-12"/>
          <w:sz w:val="19"/>
          <w:szCs w:val="19"/>
        </w:rPr>
        <w:t xml:space="preserve"> </w:t>
      </w:r>
      <w:r>
        <w:rPr>
          <w:rFonts w:ascii="Microsoft YaHei" w:hAnsi="Microsoft YaHei" w:eastAsia="Microsoft YaHei" w:cs="Microsoft YaHei"/>
          <w:color w:val="231F20"/>
          <w:spacing w:val="11"/>
          <w:sz w:val="19"/>
          <w:szCs w:val="19"/>
        </w:rPr>
        <w:t>声像等材料应归档管理:</w:t>
      </w:r>
    </w:p>
    <w:p>
      <w:pPr>
        <w:keepNext w:val="0"/>
        <w:keepLines w:val="0"/>
        <w:pageBreakBefore w:val="0"/>
        <w:widowControl/>
        <w:kinsoku w:val="0"/>
        <w:wordWrap/>
        <w:overflowPunct/>
        <w:topLinePunct w:val="0"/>
        <w:autoSpaceDE w:val="0"/>
        <w:autoSpaceDN w:val="0"/>
        <w:bidi w:val="0"/>
        <w:adjustRightInd w:val="0"/>
        <w:snapToGrid w:val="0"/>
        <w:spacing w:before="66" w:line="280" w:lineRule="exact"/>
        <w:ind w:firstLine="425"/>
        <w:textAlignment w:val="baseline"/>
      </w:pPr>
      <w:r>
        <w:rPr>
          <w:position w:val="-3"/>
        </w:rPr>
        <w:drawing>
          <wp:inline distT="0" distB="0" distL="0" distR="0">
            <wp:extent cx="5661660" cy="125095"/>
            <wp:effectExtent l="0" t="0" r="0" b="0"/>
            <wp:docPr id="472" name="IM 472"/>
            <wp:cNvGraphicFramePr/>
            <a:graphic xmlns:a="http://schemas.openxmlformats.org/drawingml/2006/main">
              <a:graphicData uri="http://schemas.openxmlformats.org/drawingml/2006/picture">
                <pic:pic xmlns:pic="http://schemas.openxmlformats.org/drawingml/2006/picture">
                  <pic:nvPicPr>
                    <pic:cNvPr id="472" name="IM 472"/>
                    <pic:cNvPicPr/>
                  </pic:nvPicPr>
                  <pic:blipFill>
                    <a:blip r:embed="rId235"/>
                    <a:stretch>
                      <a:fillRect/>
                    </a:stretch>
                  </pic:blipFill>
                  <pic:spPr>
                    <a:xfrm>
                      <a:off x="0" y="0"/>
                      <a:ext cx="5661724" cy="125387"/>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left="871"/>
        <w:textAlignment w:val="baseline"/>
        <w:rPr>
          <w:rFonts w:ascii="Microsoft YaHei" w:hAnsi="Microsoft YaHei" w:eastAsia="Microsoft YaHei" w:cs="Microsoft YaHei"/>
          <w:sz w:val="19"/>
          <w:szCs w:val="19"/>
        </w:rPr>
      </w:pPr>
      <w:r>
        <w:rPr>
          <w:rFonts w:ascii="Microsoft YaHei" w:hAnsi="Microsoft YaHei" w:eastAsia="Microsoft YaHei" w:cs="Microsoft YaHei"/>
          <w:color w:val="231F20"/>
          <w:spacing w:val="17"/>
          <w:position w:val="-1"/>
          <w:sz w:val="19"/>
          <w:szCs w:val="19"/>
        </w:rPr>
        <w:t>明等公众参与意见阶段材料;</w:t>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62"/>
        <w:textAlignment w:val="baseline"/>
      </w:pPr>
      <w:r>
        <w:drawing>
          <wp:anchor distT="0" distB="0" distL="0" distR="0" simplePos="0" relativeHeight="251738112" behindDoc="0" locked="0" layoutInCell="1" allowOverlap="1">
            <wp:simplePos x="0" y="0"/>
            <wp:positionH relativeFrom="column">
              <wp:posOffset>267970</wp:posOffset>
            </wp:positionH>
            <wp:positionV relativeFrom="paragraph">
              <wp:posOffset>75565</wp:posOffset>
            </wp:positionV>
            <wp:extent cx="100330" cy="912495"/>
            <wp:effectExtent l="0" t="0" r="0" b="0"/>
            <wp:wrapNone/>
            <wp:docPr id="474" name="IM 474"/>
            <wp:cNvGraphicFramePr/>
            <a:graphic xmlns:a="http://schemas.openxmlformats.org/drawingml/2006/main">
              <a:graphicData uri="http://schemas.openxmlformats.org/drawingml/2006/picture">
                <pic:pic xmlns:pic="http://schemas.openxmlformats.org/drawingml/2006/picture">
                  <pic:nvPicPr>
                    <pic:cNvPr id="474" name="IM 474"/>
                    <pic:cNvPicPr/>
                  </pic:nvPicPr>
                  <pic:blipFill>
                    <a:blip r:embed="rId236"/>
                    <a:stretch>
                      <a:fillRect/>
                    </a:stretch>
                  </pic:blipFill>
                  <pic:spPr>
                    <a:xfrm>
                      <a:off x="0" y="0"/>
                      <a:ext cx="100590" cy="912300"/>
                    </a:xfrm>
                    <a:prstGeom prst="rect">
                      <a:avLst/>
                    </a:prstGeom>
                  </pic:spPr>
                </pic:pic>
              </a:graphicData>
            </a:graphic>
          </wp:anchor>
        </w:drawing>
      </w:r>
      <w:r>
        <w:rPr>
          <w:position w:val="-3"/>
        </w:rPr>
        <w:drawing>
          <wp:inline distT="0" distB="0" distL="0" distR="0">
            <wp:extent cx="5290820" cy="125095"/>
            <wp:effectExtent l="0" t="0" r="0" b="0"/>
            <wp:docPr id="476" name="IM 476"/>
            <wp:cNvGraphicFramePr/>
            <a:graphic xmlns:a="http://schemas.openxmlformats.org/drawingml/2006/main">
              <a:graphicData uri="http://schemas.openxmlformats.org/drawingml/2006/picture">
                <pic:pic xmlns:pic="http://schemas.openxmlformats.org/drawingml/2006/picture">
                  <pic:nvPicPr>
                    <pic:cNvPr id="476" name="IM 476"/>
                    <pic:cNvPicPr/>
                  </pic:nvPicPr>
                  <pic:blipFill>
                    <a:blip r:embed="rId237"/>
                    <a:stretch>
                      <a:fillRect/>
                    </a:stretch>
                  </pic:blipFill>
                  <pic:spPr>
                    <a:xfrm>
                      <a:off x="0" y="0"/>
                      <a:ext cx="5291226" cy="125374"/>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852"/>
        <w:textAlignment w:val="baseline"/>
      </w:pPr>
      <w:r>
        <w:rPr>
          <w:position w:val="-3"/>
        </w:rPr>
        <w:drawing>
          <wp:inline distT="0" distB="0" distL="0" distR="0">
            <wp:extent cx="2032000" cy="125095"/>
            <wp:effectExtent l="0" t="0" r="0" b="0"/>
            <wp:docPr id="478" name="IM 478"/>
            <wp:cNvGraphicFramePr/>
            <a:graphic xmlns:a="http://schemas.openxmlformats.org/drawingml/2006/main">
              <a:graphicData uri="http://schemas.openxmlformats.org/drawingml/2006/picture">
                <pic:pic xmlns:pic="http://schemas.openxmlformats.org/drawingml/2006/picture">
                  <pic:nvPicPr>
                    <pic:cNvPr id="478" name="IM 478"/>
                    <pic:cNvPicPr/>
                  </pic:nvPicPr>
                  <pic:blipFill>
                    <a:blip r:embed="rId238"/>
                    <a:stretch>
                      <a:fillRect/>
                    </a:stretch>
                  </pic:blipFill>
                  <pic:spPr>
                    <a:xfrm>
                      <a:off x="0" y="0"/>
                      <a:ext cx="2032596" cy="125196"/>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4" w:line="280" w:lineRule="exact"/>
        <w:ind w:firstLine="852"/>
        <w:textAlignment w:val="baseline"/>
      </w:pPr>
      <w:r>
        <w:rPr>
          <w:position w:val="-3"/>
        </w:rPr>
        <w:drawing>
          <wp:inline distT="0" distB="0" distL="0" distR="0">
            <wp:extent cx="2431415" cy="124460"/>
            <wp:effectExtent l="0" t="0" r="0" b="0"/>
            <wp:docPr id="480" name="IM 480"/>
            <wp:cNvGraphicFramePr/>
            <a:graphic xmlns:a="http://schemas.openxmlformats.org/drawingml/2006/main">
              <a:graphicData uri="http://schemas.openxmlformats.org/drawingml/2006/picture">
                <pic:pic xmlns:pic="http://schemas.openxmlformats.org/drawingml/2006/picture">
                  <pic:nvPicPr>
                    <pic:cNvPr id="480" name="IM 480"/>
                    <pic:cNvPicPr/>
                  </pic:nvPicPr>
                  <pic:blipFill>
                    <a:blip r:embed="rId239"/>
                    <a:stretch>
                      <a:fillRect/>
                    </a:stretch>
                  </pic:blipFill>
                  <pic:spPr>
                    <a:xfrm>
                      <a:off x="0" y="0"/>
                      <a:ext cx="2431986" cy="124675"/>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6" w:line="280" w:lineRule="exact"/>
        <w:ind w:firstLine="852"/>
        <w:textAlignment w:val="baseline"/>
      </w:pPr>
      <w:r>
        <w:rPr>
          <w:position w:val="-3"/>
        </w:rPr>
        <w:drawing>
          <wp:inline distT="0" distB="0" distL="0" distR="0">
            <wp:extent cx="2965450" cy="125095"/>
            <wp:effectExtent l="0" t="0" r="0" b="0"/>
            <wp:docPr id="482" name="IM 482"/>
            <wp:cNvGraphicFramePr/>
            <a:graphic xmlns:a="http://schemas.openxmlformats.org/drawingml/2006/main">
              <a:graphicData uri="http://schemas.openxmlformats.org/drawingml/2006/picture">
                <pic:pic xmlns:pic="http://schemas.openxmlformats.org/drawingml/2006/picture">
                  <pic:nvPicPr>
                    <pic:cNvPr id="482" name="IM 482"/>
                    <pic:cNvPicPr/>
                  </pic:nvPicPr>
                  <pic:blipFill>
                    <a:blip r:embed="rId240"/>
                    <a:stretch>
                      <a:fillRect/>
                    </a:stretch>
                  </pic:blipFill>
                  <pic:spPr>
                    <a:xfrm>
                      <a:off x="0" y="0"/>
                      <a:ext cx="2965996" cy="125373"/>
                    </a:xfrm>
                    <a:prstGeom prst="rect">
                      <a:avLst/>
                    </a:prstGeom>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before="115" w:line="280" w:lineRule="exact"/>
        <w:ind w:firstLine="853"/>
        <w:textAlignment w:val="baseline"/>
      </w:pPr>
      <w:r>
        <w:rPr>
          <w:position w:val="-3"/>
        </w:rPr>
        <w:drawing>
          <wp:inline distT="0" distB="0" distL="0" distR="0">
            <wp:extent cx="3110865" cy="125095"/>
            <wp:effectExtent l="0" t="0" r="0" b="0"/>
            <wp:docPr id="484" name="IM 484"/>
            <wp:cNvGraphicFramePr/>
            <a:graphic xmlns:a="http://schemas.openxmlformats.org/drawingml/2006/main">
              <a:graphicData uri="http://schemas.openxmlformats.org/drawingml/2006/picture">
                <pic:pic xmlns:pic="http://schemas.openxmlformats.org/drawingml/2006/picture">
                  <pic:nvPicPr>
                    <pic:cNvPr id="484" name="IM 484"/>
                    <pic:cNvPicPr/>
                  </pic:nvPicPr>
                  <pic:blipFill>
                    <a:blip r:embed="rId241"/>
                    <a:stretch>
                      <a:fillRect/>
                    </a:stretch>
                  </pic:blipFill>
                  <pic:spPr>
                    <a:xfrm>
                      <a:off x="0" y="0"/>
                      <a:ext cx="3111284" cy="125209"/>
                    </a:xfrm>
                    <a:prstGeom prst="rect">
                      <a:avLst/>
                    </a:prstGeom>
                  </pic:spPr>
                </pic:pic>
              </a:graphicData>
            </a:graphic>
          </wp:inline>
        </w:drawing>
      </w:r>
    </w:p>
    <w:p>
      <w:pPr>
        <w:pStyle w:val="2"/>
        <w:keepNext w:val="0"/>
        <w:keepLines w:val="0"/>
        <w:pageBreakBefore w:val="0"/>
        <w:widowControl/>
        <w:kinsoku w:val="0"/>
        <w:wordWrap/>
        <w:overflowPunct/>
        <w:topLinePunct w:val="0"/>
        <w:autoSpaceDE w:val="0"/>
        <w:autoSpaceDN w:val="0"/>
        <w:bidi w:val="0"/>
        <w:adjustRightInd w:val="0"/>
        <w:snapToGrid w:val="0"/>
        <w:spacing w:before="115" w:line="280" w:lineRule="exact"/>
        <w:ind w:left="3"/>
        <w:textAlignment w:val="baseline"/>
        <w:rPr>
          <w:rFonts w:ascii="Microsoft YaHei" w:hAnsi="Microsoft YaHei" w:eastAsia="Microsoft YaHei" w:cs="Microsoft YaHei"/>
          <w:sz w:val="19"/>
          <w:szCs w:val="19"/>
        </w:rPr>
      </w:pPr>
      <w:r>
        <w:rPr>
          <w:color w:val="5D5E5D"/>
          <w:spacing w:val="17"/>
          <w:position w:val="-1"/>
          <w:sz w:val="19"/>
          <w:szCs w:val="19"/>
        </w:rPr>
        <w:t xml:space="preserve">12.4   </w:t>
      </w:r>
      <w:r>
        <w:rPr>
          <w:rFonts w:ascii="Microsoft YaHei" w:hAnsi="Microsoft YaHei" w:eastAsia="Microsoft YaHei" w:cs="Microsoft YaHei"/>
          <w:color w:val="231F20"/>
          <w:spacing w:val="17"/>
          <w:position w:val="-1"/>
          <w:sz w:val="19"/>
          <w:szCs w:val="19"/>
        </w:rPr>
        <w:t>合法性审查档案相关材料涉及保密的</w:t>
      </w:r>
      <w:r>
        <w:rPr>
          <w:rFonts w:hint="eastAsia" w:ascii="Microsoft YaHei" w:hAnsi="Microsoft YaHei" w:eastAsia="Microsoft YaHei" w:cs="Microsoft YaHei"/>
          <w:color w:val="231F20"/>
          <w:spacing w:val="17"/>
          <w:position w:val="-1"/>
          <w:sz w:val="19"/>
          <w:szCs w:val="19"/>
          <w:lang w:eastAsia="zh-CN"/>
        </w:rPr>
        <w:t>，</w:t>
      </w:r>
      <w:r>
        <w:rPr>
          <w:rFonts w:ascii="Microsoft YaHei" w:hAnsi="Microsoft YaHei" w:eastAsia="Microsoft YaHei" w:cs="Microsoft YaHei"/>
          <w:color w:val="231F20"/>
          <w:spacing w:val="17"/>
          <w:position w:val="-1"/>
          <w:sz w:val="19"/>
          <w:szCs w:val="19"/>
        </w:rPr>
        <w:t>应执行保密规定。</w:t>
      </w:r>
    </w:p>
    <w:sectPr>
      <w:headerReference r:id="rId5" w:type="default"/>
      <w:footerReference r:id="rId7" w:type="default"/>
      <w:headerReference r:id="rId6" w:type="even"/>
      <w:footerReference r:id="rId8" w:type="even"/>
      <w:pgSz w:w="11906" w:h="16838"/>
      <w:pgMar w:top="1405" w:right="1137" w:bottom="1152" w:left="1426" w:header="0" w:footer="988" w:gutter="0"/>
      <w:pgNumType w:fmt="decimal" w:start="145"/>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仿宋">
    <w:panose1 w:val="02010609060101010101"/>
    <w:charset w:val="86"/>
    <w:family w:val="auto"/>
    <w:pitch w:val="default"/>
    <w:sig w:usb0="800002BF" w:usb1="38CF7CFA" w:usb2="00000016" w:usb3="00000000" w:csb0="00040001" w:csb1="00000000"/>
  </w:font>
  <w:font w:name="Microsoft YaHei">
    <w:altName w:val="黑体"/>
    <w:panose1 w:val="00000000000000000000"/>
    <w:charset w:val="00"/>
    <w:family w:val="auto"/>
    <w:pitch w:val="default"/>
    <w:sig w:usb0="00000000" w:usb1="00000000" w:usb2="00000000" w:usb3="00000000" w:csb0="00000000" w:csb1="00000000"/>
  </w:font>
  <w:font w:name="SimHei">
    <w:panose1 w:val="02010609060101010101"/>
    <w:charset w:val="86"/>
    <w:family w:val="auto"/>
    <w:pitch w:val="default"/>
    <w:sig w:usb0="800002BF" w:usb1="38CF7CFA" w:usb2="00000016" w:usb3="00000000" w:csb0="00040001" w:csb1="00000000"/>
  </w:font>
  <w:font w:name="Nimbus Roman No9 L">
    <w:panose1 w:val="00000000000000000000"/>
    <w:charset w:val="00"/>
    <w:family w:val="auto"/>
    <w:pitch w:val="default"/>
    <w:sig w:usb0="00000000" w:usb1="00000000" w:usb2="00000000" w:usb3="00000000" w:csb0="00000000" w:csb1="00000000"/>
  </w:font>
  <w:font w:name="DejaVu Sans">
    <w:panose1 w:val="020B0603030804020204"/>
    <w:charset w:val="00"/>
    <w:family w:val="auto"/>
    <w:pitch w:val="default"/>
    <w:sig w:usb0="E7006EFF" w:usb1="D200FDFF" w:usb2="0A246029" w:usb3="0400200C" w:csb0="600001FF" w:csb1="DFFF0000"/>
  </w:font>
  <w:font w:name="方正小标宋_GBK">
    <w:panose1 w:val="02000000000000000000"/>
    <w:charset w:val="86"/>
    <w:family w:val="auto"/>
    <w:pitch w:val="default"/>
    <w:sig w:usb0="00000001" w:usb1="0800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楷体">
    <w:panose1 w:val="02010609060101010101"/>
    <w:charset w:val="86"/>
    <w:family w:val="auto"/>
    <w:pitch w:val="default"/>
    <w:sig w:usb0="800002BF" w:usb1="38CF7CFA" w:usb2="00000016" w:usb3="00000000" w:csb0="00040001" w:csb1="00000000"/>
  </w:font>
  <w:font w:name="方正书宋_GBK">
    <w:panose1 w:val="02000000000000000000"/>
    <w:charset w:val="86"/>
    <w:family w:val="auto"/>
    <w:pitch w:val="default"/>
    <w:sig w:usb0="00000001" w:usb1="08000000" w:usb2="00000000" w:usb3="00000000" w:csb0="00040000" w:csb1="00000000"/>
  </w:font>
  <w:font w:name="方正宋体S-超大字符集">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AHFBrmyQIAAOw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DNW69xyQIAAOw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146</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24" w:line="298" w:lineRule="exact"/>
      <w:jc w:val="right"/>
      <w:outlineLvl w:val="0"/>
      <w:rPr>
        <w:rFonts w:hint="eastAsia" w:asciiTheme="majorEastAsia" w:hAnsiTheme="majorEastAsia" w:eastAsiaTheme="majorEastAsia" w:cstheme="majorEastAsia"/>
        <w:b/>
        <w:bCs/>
        <w:sz w:val="18"/>
        <w:szCs w:val="18"/>
      </w:rPr>
    </w:pPr>
    <w:r>
      <w:rPr>
        <w:rFonts w:hint="eastAsia" w:asciiTheme="majorEastAsia" w:hAnsiTheme="majorEastAsia" w:eastAsiaTheme="majorEastAsia" w:cstheme="majorEastAsia"/>
        <w:b/>
        <w:bCs/>
        <w:color w:val="231F20"/>
        <w:spacing w:val="20"/>
        <w:position w:val="-1"/>
        <w:sz w:val="18"/>
        <w:szCs w:val="18"/>
      </w:rPr>
      <w:t>行政规范性文件、重大行政决策和行政协议合法性审查规范</w:t>
    </w:r>
  </w:p>
  <w:p>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before="124" w:line="298" w:lineRule="exact"/>
      <w:jc w:val="left"/>
      <w:outlineLvl w:val="0"/>
      <w:rPr>
        <w:rFonts w:hint="eastAsia" w:asciiTheme="majorEastAsia" w:hAnsiTheme="majorEastAsia" w:eastAsiaTheme="majorEastAsia" w:cstheme="majorEastAsia"/>
        <w:b/>
        <w:bCs/>
        <w:sz w:val="18"/>
        <w:szCs w:val="18"/>
      </w:rPr>
    </w:pPr>
    <w:r>
      <w:rPr>
        <w:rFonts w:hint="eastAsia" w:asciiTheme="majorEastAsia" w:hAnsiTheme="majorEastAsia" w:eastAsiaTheme="majorEastAsia" w:cstheme="majorEastAsia"/>
        <w:b/>
        <w:bCs/>
        <w:color w:val="231F20"/>
        <w:spacing w:val="20"/>
        <w:position w:val="-1"/>
        <w:sz w:val="18"/>
        <w:szCs w:val="18"/>
      </w:rPr>
      <w:t>行政规范性文件、重大行政决策和行政协议合法性审查规范</w:t>
    </w:r>
  </w:p>
  <w:p>
    <w:pPr>
      <w:pStyle w:val="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isplayBackgroundShape w:val="true"/>
  <w:documentProtection w:enforcement="0"/>
  <w:evenAndOddHeaders w:val="true"/>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BD3F0AE5"/>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Arial" w:hAnsi="Arial" w:eastAsia="Arial" w:cs="Arial"/>
      <w:sz w:val="21"/>
      <w:szCs w:val="21"/>
      <w:lang w:val="en-US" w:eastAsia="en-US" w:bidi="ar-SA"/>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customStyle="1" w:styleId="7">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9" Type="http://schemas.openxmlformats.org/officeDocument/2006/relationships/image" Target="media/image90.png"/><Relationship Id="rId98" Type="http://schemas.openxmlformats.org/officeDocument/2006/relationships/image" Target="media/image89.png"/><Relationship Id="rId97" Type="http://schemas.openxmlformats.org/officeDocument/2006/relationships/image" Target="media/image88.png"/><Relationship Id="rId96" Type="http://schemas.openxmlformats.org/officeDocument/2006/relationships/image" Target="media/image87.png"/><Relationship Id="rId95" Type="http://schemas.openxmlformats.org/officeDocument/2006/relationships/image" Target="media/image86.png"/><Relationship Id="rId94" Type="http://schemas.openxmlformats.org/officeDocument/2006/relationships/image" Target="media/image85.png"/><Relationship Id="rId93" Type="http://schemas.openxmlformats.org/officeDocument/2006/relationships/image" Target="media/image84.png"/><Relationship Id="rId92" Type="http://schemas.openxmlformats.org/officeDocument/2006/relationships/image" Target="media/image83.png"/><Relationship Id="rId91" Type="http://schemas.openxmlformats.org/officeDocument/2006/relationships/image" Target="media/image82.png"/><Relationship Id="rId90" Type="http://schemas.openxmlformats.org/officeDocument/2006/relationships/image" Target="media/image81.png"/><Relationship Id="rId9" Type="http://schemas.openxmlformats.org/officeDocument/2006/relationships/theme" Target="theme/theme1.xml"/><Relationship Id="rId89" Type="http://schemas.openxmlformats.org/officeDocument/2006/relationships/image" Target="media/image80.png"/><Relationship Id="rId88" Type="http://schemas.openxmlformats.org/officeDocument/2006/relationships/image" Target="media/image79.png"/><Relationship Id="rId87" Type="http://schemas.openxmlformats.org/officeDocument/2006/relationships/image" Target="media/image78.png"/><Relationship Id="rId86" Type="http://schemas.openxmlformats.org/officeDocument/2006/relationships/image" Target="media/image77.png"/><Relationship Id="rId85" Type="http://schemas.openxmlformats.org/officeDocument/2006/relationships/image" Target="media/image76.png"/><Relationship Id="rId84" Type="http://schemas.openxmlformats.org/officeDocument/2006/relationships/image" Target="media/image75.png"/><Relationship Id="rId83" Type="http://schemas.openxmlformats.org/officeDocument/2006/relationships/image" Target="media/image74.png"/><Relationship Id="rId82" Type="http://schemas.openxmlformats.org/officeDocument/2006/relationships/image" Target="media/image73.png"/><Relationship Id="rId81" Type="http://schemas.openxmlformats.org/officeDocument/2006/relationships/image" Target="media/image72.png"/><Relationship Id="rId80" Type="http://schemas.openxmlformats.org/officeDocument/2006/relationships/image" Target="media/image71.png"/><Relationship Id="rId8" Type="http://schemas.openxmlformats.org/officeDocument/2006/relationships/footer" Target="footer2.xml"/><Relationship Id="rId79" Type="http://schemas.openxmlformats.org/officeDocument/2006/relationships/image" Target="media/image70.png"/><Relationship Id="rId78" Type="http://schemas.openxmlformats.org/officeDocument/2006/relationships/image" Target="media/image69.png"/><Relationship Id="rId77" Type="http://schemas.openxmlformats.org/officeDocument/2006/relationships/image" Target="media/image68.png"/><Relationship Id="rId76" Type="http://schemas.openxmlformats.org/officeDocument/2006/relationships/image" Target="media/image67.png"/><Relationship Id="rId75" Type="http://schemas.openxmlformats.org/officeDocument/2006/relationships/image" Target="media/image66.png"/><Relationship Id="rId74" Type="http://schemas.openxmlformats.org/officeDocument/2006/relationships/image" Target="media/image65.png"/><Relationship Id="rId73" Type="http://schemas.openxmlformats.org/officeDocument/2006/relationships/image" Target="media/image64.png"/><Relationship Id="rId72" Type="http://schemas.openxmlformats.org/officeDocument/2006/relationships/image" Target="media/image63.png"/><Relationship Id="rId71" Type="http://schemas.openxmlformats.org/officeDocument/2006/relationships/image" Target="media/image62.png"/><Relationship Id="rId70" Type="http://schemas.openxmlformats.org/officeDocument/2006/relationships/image" Target="media/image61.png"/><Relationship Id="rId7" Type="http://schemas.openxmlformats.org/officeDocument/2006/relationships/footer" Target="footer1.xml"/><Relationship Id="rId69" Type="http://schemas.openxmlformats.org/officeDocument/2006/relationships/image" Target="media/image60.png"/><Relationship Id="rId68" Type="http://schemas.openxmlformats.org/officeDocument/2006/relationships/image" Target="media/image59.png"/><Relationship Id="rId67" Type="http://schemas.openxmlformats.org/officeDocument/2006/relationships/image" Target="media/image58.png"/><Relationship Id="rId66" Type="http://schemas.openxmlformats.org/officeDocument/2006/relationships/image" Target="media/image57.png"/><Relationship Id="rId65" Type="http://schemas.openxmlformats.org/officeDocument/2006/relationships/image" Target="media/image56.png"/><Relationship Id="rId64" Type="http://schemas.openxmlformats.org/officeDocument/2006/relationships/image" Target="media/image55.png"/><Relationship Id="rId63" Type="http://schemas.openxmlformats.org/officeDocument/2006/relationships/image" Target="media/image54.png"/><Relationship Id="rId62" Type="http://schemas.openxmlformats.org/officeDocument/2006/relationships/image" Target="media/image53.png"/><Relationship Id="rId61" Type="http://schemas.openxmlformats.org/officeDocument/2006/relationships/image" Target="media/image52.png"/><Relationship Id="rId60" Type="http://schemas.openxmlformats.org/officeDocument/2006/relationships/image" Target="media/image51.png"/><Relationship Id="rId6" Type="http://schemas.openxmlformats.org/officeDocument/2006/relationships/header" Target="header2.xml"/><Relationship Id="rId59" Type="http://schemas.openxmlformats.org/officeDocument/2006/relationships/image" Target="media/image50.png"/><Relationship Id="rId58" Type="http://schemas.openxmlformats.org/officeDocument/2006/relationships/image" Target="media/image49.png"/><Relationship Id="rId57" Type="http://schemas.openxmlformats.org/officeDocument/2006/relationships/image" Target="media/image48.png"/><Relationship Id="rId56" Type="http://schemas.openxmlformats.org/officeDocument/2006/relationships/image" Target="media/image47.png"/><Relationship Id="rId55" Type="http://schemas.openxmlformats.org/officeDocument/2006/relationships/image" Target="media/image46.png"/><Relationship Id="rId54" Type="http://schemas.openxmlformats.org/officeDocument/2006/relationships/image" Target="media/image45.png"/><Relationship Id="rId53" Type="http://schemas.openxmlformats.org/officeDocument/2006/relationships/image" Target="media/image44.png"/><Relationship Id="rId52" Type="http://schemas.openxmlformats.org/officeDocument/2006/relationships/image" Target="media/image43.png"/><Relationship Id="rId51" Type="http://schemas.openxmlformats.org/officeDocument/2006/relationships/image" Target="media/image42.png"/><Relationship Id="rId50" Type="http://schemas.openxmlformats.org/officeDocument/2006/relationships/image" Target="media/image41.png"/><Relationship Id="rId5" Type="http://schemas.openxmlformats.org/officeDocument/2006/relationships/header" Target="header1.xml"/><Relationship Id="rId49" Type="http://schemas.openxmlformats.org/officeDocument/2006/relationships/image" Target="media/image40.png"/><Relationship Id="rId48" Type="http://schemas.openxmlformats.org/officeDocument/2006/relationships/image" Target="media/image39.png"/><Relationship Id="rId47" Type="http://schemas.openxmlformats.org/officeDocument/2006/relationships/image" Target="media/image38.png"/><Relationship Id="rId46" Type="http://schemas.openxmlformats.org/officeDocument/2006/relationships/image" Target="media/image37.png"/><Relationship Id="rId45" Type="http://schemas.openxmlformats.org/officeDocument/2006/relationships/image" Target="media/image36.png"/><Relationship Id="rId44" Type="http://schemas.openxmlformats.org/officeDocument/2006/relationships/image" Target="media/image35.png"/><Relationship Id="rId43" Type="http://schemas.openxmlformats.org/officeDocument/2006/relationships/image" Target="media/image34.png"/><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endnotes" Target="endnotes.xml"/><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footnotes" Target="footnotes.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3" Type="http://schemas.openxmlformats.org/officeDocument/2006/relationships/fontTable" Target="fontTable.xml"/><Relationship Id="rId242" Type="http://schemas.openxmlformats.org/officeDocument/2006/relationships/customXml" Target="../customXml/item1.xml"/><Relationship Id="rId241" Type="http://schemas.openxmlformats.org/officeDocument/2006/relationships/image" Target="media/image232.png"/><Relationship Id="rId240" Type="http://schemas.openxmlformats.org/officeDocument/2006/relationships/image" Target="media/image231.png"/><Relationship Id="rId24" Type="http://schemas.openxmlformats.org/officeDocument/2006/relationships/image" Target="media/image15.png"/><Relationship Id="rId239" Type="http://schemas.openxmlformats.org/officeDocument/2006/relationships/image" Target="media/image230.png"/><Relationship Id="rId238" Type="http://schemas.openxmlformats.org/officeDocument/2006/relationships/image" Target="media/image229.png"/><Relationship Id="rId237" Type="http://schemas.openxmlformats.org/officeDocument/2006/relationships/image" Target="media/image228.png"/><Relationship Id="rId236" Type="http://schemas.openxmlformats.org/officeDocument/2006/relationships/image" Target="media/image227.png"/><Relationship Id="rId235" Type="http://schemas.openxmlformats.org/officeDocument/2006/relationships/image" Target="media/image226.png"/><Relationship Id="rId234" Type="http://schemas.openxmlformats.org/officeDocument/2006/relationships/image" Target="media/image225.png"/><Relationship Id="rId233" Type="http://schemas.openxmlformats.org/officeDocument/2006/relationships/image" Target="media/image224.png"/><Relationship Id="rId232" Type="http://schemas.openxmlformats.org/officeDocument/2006/relationships/image" Target="media/image223.png"/><Relationship Id="rId231" Type="http://schemas.openxmlformats.org/officeDocument/2006/relationships/image" Target="media/image222.png"/><Relationship Id="rId230" Type="http://schemas.openxmlformats.org/officeDocument/2006/relationships/image" Target="media/image221.png"/><Relationship Id="rId23" Type="http://schemas.openxmlformats.org/officeDocument/2006/relationships/image" Target="media/image14.png"/><Relationship Id="rId229" Type="http://schemas.openxmlformats.org/officeDocument/2006/relationships/image" Target="media/image220.png"/><Relationship Id="rId228" Type="http://schemas.openxmlformats.org/officeDocument/2006/relationships/image" Target="media/image219.png"/><Relationship Id="rId227" Type="http://schemas.openxmlformats.org/officeDocument/2006/relationships/image" Target="media/image218.png"/><Relationship Id="rId226" Type="http://schemas.openxmlformats.org/officeDocument/2006/relationships/image" Target="media/image217.png"/><Relationship Id="rId225" Type="http://schemas.openxmlformats.org/officeDocument/2006/relationships/image" Target="media/image216.png"/><Relationship Id="rId224" Type="http://schemas.openxmlformats.org/officeDocument/2006/relationships/image" Target="media/image215.png"/><Relationship Id="rId223" Type="http://schemas.openxmlformats.org/officeDocument/2006/relationships/image" Target="media/image214.png"/><Relationship Id="rId222" Type="http://schemas.openxmlformats.org/officeDocument/2006/relationships/image" Target="media/image213.png"/><Relationship Id="rId221" Type="http://schemas.openxmlformats.org/officeDocument/2006/relationships/image" Target="media/image212.png"/><Relationship Id="rId220" Type="http://schemas.openxmlformats.org/officeDocument/2006/relationships/image" Target="media/image211.png"/><Relationship Id="rId22" Type="http://schemas.openxmlformats.org/officeDocument/2006/relationships/image" Target="media/image13.png"/><Relationship Id="rId219" Type="http://schemas.openxmlformats.org/officeDocument/2006/relationships/image" Target="media/image210.png"/><Relationship Id="rId218" Type="http://schemas.openxmlformats.org/officeDocument/2006/relationships/image" Target="media/image209.png"/><Relationship Id="rId217" Type="http://schemas.openxmlformats.org/officeDocument/2006/relationships/image" Target="media/image208.png"/><Relationship Id="rId216" Type="http://schemas.openxmlformats.org/officeDocument/2006/relationships/image" Target="media/image207.png"/><Relationship Id="rId215" Type="http://schemas.openxmlformats.org/officeDocument/2006/relationships/image" Target="media/image206.png"/><Relationship Id="rId214" Type="http://schemas.openxmlformats.org/officeDocument/2006/relationships/image" Target="media/image205.png"/><Relationship Id="rId213" Type="http://schemas.openxmlformats.org/officeDocument/2006/relationships/image" Target="media/image204.png"/><Relationship Id="rId212" Type="http://schemas.openxmlformats.org/officeDocument/2006/relationships/image" Target="media/image203.png"/><Relationship Id="rId211" Type="http://schemas.openxmlformats.org/officeDocument/2006/relationships/image" Target="media/image202.png"/><Relationship Id="rId210" Type="http://schemas.openxmlformats.org/officeDocument/2006/relationships/image" Target="media/image201.png"/><Relationship Id="rId21" Type="http://schemas.openxmlformats.org/officeDocument/2006/relationships/image" Target="media/image12.png"/><Relationship Id="rId209" Type="http://schemas.openxmlformats.org/officeDocument/2006/relationships/image" Target="media/image200.png"/><Relationship Id="rId208" Type="http://schemas.openxmlformats.org/officeDocument/2006/relationships/image" Target="media/image199.png"/><Relationship Id="rId207" Type="http://schemas.openxmlformats.org/officeDocument/2006/relationships/image" Target="media/image198.png"/><Relationship Id="rId206" Type="http://schemas.openxmlformats.org/officeDocument/2006/relationships/image" Target="media/image197.png"/><Relationship Id="rId205" Type="http://schemas.openxmlformats.org/officeDocument/2006/relationships/image" Target="media/image196.png"/><Relationship Id="rId204" Type="http://schemas.openxmlformats.org/officeDocument/2006/relationships/image" Target="media/image195.png"/><Relationship Id="rId203" Type="http://schemas.openxmlformats.org/officeDocument/2006/relationships/image" Target="media/image194.png"/><Relationship Id="rId202" Type="http://schemas.openxmlformats.org/officeDocument/2006/relationships/image" Target="media/image193.png"/><Relationship Id="rId201" Type="http://schemas.openxmlformats.org/officeDocument/2006/relationships/image" Target="media/image192.png"/><Relationship Id="rId200" Type="http://schemas.openxmlformats.org/officeDocument/2006/relationships/image" Target="media/image191.png"/><Relationship Id="rId20" Type="http://schemas.openxmlformats.org/officeDocument/2006/relationships/image" Target="media/image11.png"/><Relationship Id="rId2" Type="http://schemas.openxmlformats.org/officeDocument/2006/relationships/settings" Target="settings.xml"/><Relationship Id="rId199" Type="http://schemas.openxmlformats.org/officeDocument/2006/relationships/image" Target="media/image190.png"/><Relationship Id="rId198" Type="http://schemas.openxmlformats.org/officeDocument/2006/relationships/image" Target="media/image189.png"/><Relationship Id="rId197" Type="http://schemas.openxmlformats.org/officeDocument/2006/relationships/image" Target="media/image188.png"/><Relationship Id="rId196" Type="http://schemas.openxmlformats.org/officeDocument/2006/relationships/image" Target="media/image187.png"/><Relationship Id="rId195" Type="http://schemas.openxmlformats.org/officeDocument/2006/relationships/image" Target="media/image186.png"/><Relationship Id="rId194" Type="http://schemas.openxmlformats.org/officeDocument/2006/relationships/image" Target="media/image185.png"/><Relationship Id="rId193" Type="http://schemas.openxmlformats.org/officeDocument/2006/relationships/image" Target="media/image184.png"/><Relationship Id="rId192" Type="http://schemas.openxmlformats.org/officeDocument/2006/relationships/image" Target="media/image183.png"/><Relationship Id="rId191" Type="http://schemas.openxmlformats.org/officeDocument/2006/relationships/image" Target="media/image182.png"/><Relationship Id="rId190" Type="http://schemas.openxmlformats.org/officeDocument/2006/relationships/image" Target="media/image181.png"/><Relationship Id="rId19" Type="http://schemas.openxmlformats.org/officeDocument/2006/relationships/image" Target="media/image10.png"/><Relationship Id="rId189" Type="http://schemas.openxmlformats.org/officeDocument/2006/relationships/image" Target="media/image180.png"/><Relationship Id="rId188" Type="http://schemas.openxmlformats.org/officeDocument/2006/relationships/image" Target="media/image179.png"/><Relationship Id="rId187" Type="http://schemas.openxmlformats.org/officeDocument/2006/relationships/image" Target="media/image178.png"/><Relationship Id="rId186" Type="http://schemas.openxmlformats.org/officeDocument/2006/relationships/image" Target="media/image177.png"/><Relationship Id="rId185" Type="http://schemas.openxmlformats.org/officeDocument/2006/relationships/image" Target="media/image176.png"/><Relationship Id="rId184" Type="http://schemas.openxmlformats.org/officeDocument/2006/relationships/image" Target="media/image175.png"/><Relationship Id="rId183" Type="http://schemas.openxmlformats.org/officeDocument/2006/relationships/image" Target="media/image174.png"/><Relationship Id="rId182" Type="http://schemas.openxmlformats.org/officeDocument/2006/relationships/image" Target="media/image173.png"/><Relationship Id="rId181" Type="http://schemas.openxmlformats.org/officeDocument/2006/relationships/image" Target="media/image172.png"/><Relationship Id="rId180" Type="http://schemas.openxmlformats.org/officeDocument/2006/relationships/image" Target="media/image171.png"/><Relationship Id="rId18" Type="http://schemas.openxmlformats.org/officeDocument/2006/relationships/image" Target="media/image9.png"/><Relationship Id="rId179" Type="http://schemas.openxmlformats.org/officeDocument/2006/relationships/image" Target="media/image170.png"/><Relationship Id="rId178" Type="http://schemas.openxmlformats.org/officeDocument/2006/relationships/image" Target="media/image169.png"/><Relationship Id="rId177" Type="http://schemas.openxmlformats.org/officeDocument/2006/relationships/image" Target="media/image168.png"/><Relationship Id="rId176" Type="http://schemas.openxmlformats.org/officeDocument/2006/relationships/image" Target="media/image167.png"/><Relationship Id="rId175" Type="http://schemas.openxmlformats.org/officeDocument/2006/relationships/image" Target="media/image166.png"/><Relationship Id="rId174" Type="http://schemas.openxmlformats.org/officeDocument/2006/relationships/image" Target="media/image165.png"/><Relationship Id="rId173" Type="http://schemas.openxmlformats.org/officeDocument/2006/relationships/image" Target="media/image164.png"/><Relationship Id="rId172" Type="http://schemas.openxmlformats.org/officeDocument/2006/relationships/image" Target="media/image163.png"/><Relationship Id="rId171" Type="http://schemas.openxmlformats.org/officeDocument/2006/relationships/image" Target="media/image162.png"/><Relationship Id="rId170" Type="http://schemas.openxmlformats.org/officeDocument/2006/relationships/image" Target="media/image161.png"/><Relationship Id="rId17" Type="http://schemas.openxmlformats.org/officeDocument/2006/relationships/image" Target="media/image8.png"/><Relationship Id="rId169" Type="http://schemas.openxmlformats.org/officeDocument/2006/relationships/image" Target="media/image160.png"/><Relationship Id="rId168" Type="http://schemas.openxmlformats.org/officeDocument/2006/relationships/image" Target="media/image159.png"/><Relationship Id="rId167" Type="http://schemas.openxmlformats.org/officeDocument/2006/relationships/image" Target="media/image158.png"/><Relationship Id="rId166" Type="http://schemas.openxmlformats.org/officeDocument/2006/relationships/image" Target="media/image157.png"/><Relationship Id="rId165" Type="http://schemas.openxmlformats.org/officeDocument/2006/relationships/image" Target="media/image156.png"/><Relationship Id="rId164" Type="http://schemas.openxmlformats.org/officeDocument/2006/relationships/image" Target="media/image155.png"/><Relationship Id="rId163" Type="http://schemas.openxmlformats.org/officeDocument/2006/relationships/image" Target="media/image154.png"/><Relationship Id="rId162" Type="http://schemas.openxmlformats.org/officeDocument/2006/relationships/image" Target="media/image153.png"/><Relationship Id="rId161" Type="http://schemas.openxmlformats.org/officeDocument/2006/relationships/image" Target="media/image152.png"/><Relationship Id="rId160" Type="http://schemas.openxmlformats.org/officeDocument/2006/relationships/image" Target="media/image151.png"/><Relationship Id="rId16" Type="http://schemas.openxmlformats.org/officeDocument/2006/relationships/image" Target="media/image7.png"/><Relationship Id="rId159" Type="http://schemas.openxmlformats.org/officeDocument/2006/relationships/image" Target="media/image150.png"/><Relationship Id="rId158" Type="http://schemas.openxmlformats.org/officeDocument/2006/relationships/image" Target="media/image149.png"/><Relationship Id="rId157" Type="http://schemas.openxmlformats.org/officeDocument/2006/relationships/image" Target="media/image148.png"/><Relationship Id="rId156" Type="http://schemas.openxmlformats.org/officeDocument/2006/relationships/image" Target="media/image147.png"/><Relationship Id="rId155" Type="http://schemas.openxmlformats.org/officeDocument/2006/relationships/image" Target="media/image146.png"/><Relationship Id="rId154" Type="http://schemas.openxmlformats.org/officeDocument/2006/relationships/image" Target="media/image145.png"/><Relationship Id="rId153" Type="http://schemas.openxmlformats.org/officeDocument/2006/relationships/image" Target="media/image144.png"/><Relationship Id="rId152" Type="http://schemas.openxmlformats.org/officeDocument/2006/relationships/image" Target="media/image143.png"/><Relationship Id="rId151" Type="http://schemas.openxmlformats.org/officeDocument/2006/relationships/image" Target="media/image142.png"/><Relationship Id="rId150" Type="http://schemas.openxmlformats.org/officeDocument/2006/relationships/image" Target="media/image141.png"/><Relationship Id="rId15" Type="http://schemas.openxmlformats.org/officeDocument/2006/relationships/image" Target="media/image6.png"/><Relationship Id="rId149" Type="http://schemas.openxmlformats.org/officeDocument/2006/relationships/image" Target="media/image140.png"/><Relationship Id="rId148" Type="http://schemas.openxmlformats.org/officeDocument/2006/relationships/image" Target="media/image139.png"/><Relationship Id="rId147" Type="http://schemas.openxmlformats.org/officeDocument/2006/relationships/image" Target="media/image138.png"/><Relationship Id="rId146" Type="http://schemas.openxmlformats.org/officeDocument/2006/relationships/image" Target="media/image137.png"/><Relationship Id="rId145" Type="http://schemas.openxmlformats.org/officeDocument/2006/relationships/image" Target="media/image136.png"/><Relationship Id="rId144" Type="http://schemas.openxmlformats.org/officeDocument/2006/relationships/image" Target="media/image135.png"/><Relationship Id="rId143" Type="http://schemas.openxmlformats.org/officeDocument/2006/relationships/image" Target="media/image134.png"/><Relationship Id="rId142" Type="http://schemas.openxmlformats.org/officeDocument/2006/relationships/image" Target="media/image133.png"/><Relationship Id="rId141" Type="http://schemas.openxmlformats.org/officeDocument/2006/relationships/image" Target="media/image132.png"/><Relationship Id="rId140" Type="http://schemas.openxmlformats.org/officeDocument/2006/relationships/image" Target="media/image131.png"/><Relationship Id="rId14" Type="http://schemas.openxmlformats.org/officeDocument/2006/relationships/image" Target="media/image5.png"/><Relationship Id="rId139" Type="http://schemas.openxmlformats.org/officeDocument/2006/relationships/image" Target="media/image130.png"/><Relationship Id="rId138" Type="http://schemas.openxmlformats.org/officeDocument/2006/relationships/image" Target="media/image129.png"/><Relationship Id="rId137" Type="http://schemas.openxmlformats.org/officeDocument/2006/relationships/image" Target="media/image128.png"/><Relationship Id="rId136" Type="http://schemas.openxmlformats.org/officeDocument/2006/relationships/image" Target="media/image127.png"/><Relationship Id="rId135" Type="http://schemas.openxmlformats.org/officeDocument/2006/relationships/image" Target="media/image126.png"/><Relationship Id="rId134" Type="http://schemas.openxmlformats.org/officeDocument/2006/relationships/image" Target="media/image125.png"/><Relationship Id="rId133" Type="http://schemas.openxmlformats.org/officeDocument/2006/relationships/image" Target="media/image124.png"/><Relationship Id="rId132" Type="http://schemas.openxmlformats.org/officeDocument/2006/relationships/image" Target="media/image123.png"/><Relationship Id="rId131" Type="http://schemas.openxmlformats.org/officeDocument/2006/relationships/image" Target="media/image122.png"/><Relationship Id="rId130" Type="http://schemas.openxmlformats.org/officeDocument/2006/relationships/image" Target="media/image121.png"/><Relationship Id="rId13" Type="http://schemas.openxmlformats.org/officeDocument/2006/relationships/image" Target="media/image4.png"/><Relationship Id="rId129" Type="http://schemas.openxmlformats.org/officeDocument/2006/relationships/image" Target="media/image120.png"/><Relationship Id="rId128" Type="http://schemas.openxmlformats.org/officeDocument/2006/relationships/image" Target="media/image119.png"/><Relationship Id="rId127" Type="http://schemas.openxmlformats.org/officeDocument/2006/relationships/image" Target="media/image118.png"/><Relationship Id="rId126" Type="http://schemas.openxmlformats.org/officeDocument/2006/relationships/image" Target="media/image117.png"/><Relationship Id="rId125" Type="http://schemas.openxmlformats.org/officeDocument/2006/relationships/image" Target="media/image116.png"/><Relationship Id="rId124" Type="http://schemas.openxmlformats.org/officeDocument/2006/relationships/image" Target="media/image115.png"/><Relationship Id="rId123" Type="http://schemas.openxmlformats.org/officeDocument/2006/relationships/image" Target="media/image114.png"/><Relationship Id="rId122" Type="http://schemas.openxmlformats.org/officeDocument/2006/relationships/image" Target="media/image113.png"/><Relationship Id="rId121" Type="http://schemas.openxmlformats.org/officeDocument/2006/relationships/image" Target="media/image112.png"/><Relationship Id="rId120" Type="http://schemas.openxmlformats.org/officeDocument/2006/relationships/image" Target="media/image111.png"/><Relationship Id="rId12" Type="http://schemas.openxmlformats.org/officeDocument/2006/relationships/image" Target="media/image3.png"/><Relationship Id="rId119" Type="http://schemas.openxmlformats.org/officeDocument/2006/relationships/image" Target="media/image110.png"/><Relationship Id="rId118" Type="http://schemas.openxmlformats.org/officeDocument/2006/relationships/image" Target="media/image109.png"/><Relationship Id="rId117" Type="http://schemas.openxmlformats.org/officeDocument/2006/relationships/image" Target="media/image108.png"/><Relationship Id="rId116" Type="http://schemas.openxmlformats.org/officeDocument/2006/relationships/image" Target="media/image107.png"/><Relationship Id="rId115" Type="http://schemas.openxmlformats.org/officeDocument/2006/relationships/image" Target="media/image106.png"/><Relationship Id="rId114" Type="http://schemas.openxmlformats.org/officeDocument/2006/relationships/image" Target="media/image105.png"/><Relationship Id="rId113" Type="http://schemas.openxmlformats.org/officeDocument/2006/relationships/image" Target="media/image104.png"/><Relationship Id="rId112" Type="http://schemas.openxmlformats.org/officeDocument/2006/relationships/image" Target="media/image103.png"/><Relationship Id="rId111" Type="http://schemas.openxmlformats.org/officeDocument/2006/relationships/image" Target="media/image102.png"/><Relationship Id="rId110" Type="http://schemas.openxmlformats.org/officeDocument/2006/relationships/image" Target="media/image101.png"/><Relationship Id="rId11" Type="http://schemas.openxmlformats.org/officeDocument/2006/relationships/image" Target="media/image2.png"/><Relationship Id="rId109" Type="http://schemas.openxmlformats.org/officeDocument/2006/relationships/image" Target="media/image100.png"/><Relationship Id="rId108" Type="http://schemas.openxmlformats.org/officeDocument/2006/relationships/image" Target="media/image99.png"/><Relationship Id="rId107" Type="http://schemas.openxmlformats.org/officeDocument/2006/relationships/image" Target="media/image98.png"/><Relationship Id="rId106" Type="http://schemas.openxmlformats.org/officeDocument/2006/relationships/image" Target="media/image97.png"/><Relationship Id="rId105" Type="http://schemas.openxmlformats.org/officeDocument/2006/relationships/image" Target="media/image96.png"/><Relationship Id="rId104" Type="http://schemas.openxmlformats.org/officeDocument/2006/relationships/image" Target="media/image95.png"/><Relationship Id="rId103" Type="http://schemas.openxmlformats.org/officeDocument/2006/relationships/image" Target="media/image94.png"/><Relationship Id="rId102" Type="http://schemas.openxmlformats.org/officeDocument/2006/relationships/image" Target="media/image93.png"/><Relationship Id="rId101" Type="http://schemas.openxmlformats.org/officeDocument/2006/relationships/image" Target="media/image92.png"/><Relationship Id="rId100" Type="http://schemas.openxmlformats.org/officeDocument/2006/relationships/image" Target="media/image91.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otalTime>2</TotalTime>
  <ScaleCrop>false</ScaleCrop>
  <LinksUpToDate>false</LinksUpToDate>
  <Application>WPS Office_11.8.2.9864_F1E327BC-269C-435d-A152-05C5408002CA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2024-02-27T18:14:00Z</dcterms:created>
  <dc:creator>langchao</dc:creator>
  <cp:lastModifiedBy>langchao</cp:lastModifiedBy>
  <dcterms:modified xsi:type="dcterms:W3CDTF">2024-06-12T16:00:45Z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2024-06-12T15:32:15Z</vt:filetime>
  </property>
  <property fmtid="{D5CDD505-2E9C-101B-9397-08002B2CF9AE}" pid="4" name="KSOProductBuildVer">
    <vt:lpwstr>2052-11.8.2.9864</vt:lpwstr>
  </property>
</Properties>
</file>